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4F" w:rsidRDefault="00275537">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2017首届“坦洋杯”福安国际自行车公开赛</w:t>
      </w:r>
    </w:p>
    <w:p w:rsidR="00B90A4F" w:rsidRDefault="00275537">
      <w:pPr>
        <w:jc w:val="center"/>
        <w:rPr>
          <w:rFonts w:asciiTheme="majorEastAsia" w:eastAsiaTheme="majorEastAsia" w:hAnsiTheme="majorEastAsia"/>
          <w:b/>
          <w:sz w:val="36"/>
          <w:szCs w:val="36"/>
        </w:rPr>
      </w:pPr>
      <w:proofErr w:type="gramStart"/>
      <w:r>
        <w:rPr>
          <w:rFonts w:asciiTheme="majorEastAsia" w:eastAsiaTheme="majorEastAsia" w:hAnsiTheme="majorEastAsia" w:hint="eastAsia"/>
          <w:b/>
          <w:sz w:val="36"/>
          <w:szCs w:val="36"/>
        </w:rPr>
        <w:t>暨追</w:t>
      </w:r>
      <w:proofErr w:type="gramEnd"/>
      <w:r>
        <w:rPr>
          <w:rFonts w:asciiTheme="majorEastAsia" w:eastAsiaTheme="majorEastAsia" w:hAnsiTheme="majorEastAsia" w:hint="eastAsia"/>
          <w:b/>
          <w:sz w:val="36"/>
          <w:szCs w:val="36"/>
        </w:rPr>
        <w:t>FUN·中国自行车俱乐部联赛-福安站</w:t>
      </w:r>
    </w:p>
    <w:p w:rsidR="00B90A4F" w:rsidRDefault="00275537">
      <w:pPr>
        <w:jc w:val="center"/>
        <w:rPr>
          <w:rFonts w:asciiTheme="majorEastAsia" w:eastAsiaTheme="majorEastAsia" w:hAnsiTheme="majorEastAsia"/>
          <w:b/>
          <w:sz w:val="36"/>
          <w:szCs w:val="36"/>
        </w:rPr>
      </w:pPr>
      <w:r>
        <w:rPr>
          <w:rFonts w:asciiTheme="majorEastAsia" w:eastAsiaTheme="majorEastAsia" w:hAnsiTheme="majorEastAsia" w:cstheme="majorEastAsia" w:hint="eastAsia"/>
          <w:b/>
          <w:bCs/>
          <w:sz w:val="36"/>
          <w:szCs w:val="36"/>
        </w:rPr>
        <w:t>竞赛规程</w:t>
      </w:r>
    </w:p>
    <w:p w:rsidR="00B90A4F" w:rsidRDefault="00B90A4F">
      <w:pPr>
        <w:rPr>
          <w:rFonts w:asciiTheme="majorEastAsia" w:eastAsiaTheme="majorEastAsia" w:hAnsiTheme="majorEastAsia" w:cstheme="majorEastAsia"/>
          <w:sz w:val="10"/>
          <w:szCs w:val="10"/>
        </w:rPr>
      </w:pPr>
    </w:p>
    <w:p w:rsidR="00B90A4F" w:rsidRDefault="00275537">
      <w:pPr>
        <w:numPr>
          <w:ilvl w:val="0"/>
          <w:numId w:val="1"/>
        </w:numPr>
        <w:rPr>
          <w:rFonts w:ascii="仿宋" w:eastAsia="仿宋" w:hAnsi="仿宋" w:cs="仿宋"/>
          <w:b/>
          <w:bCs/>
          <w:sz w:val="28"/>
          <w:szCs w:val="28"/>
        </w:rPr>
      </w:pPr>
      <w:r>
        <w:rPr>
          <w:rFonts w:ascii="仿宋" w:eastAsia="仿宋" w:hAnsi="仿宋" w:cs="仿宋" w:hint="eastAsia"/>
          <w:b/>
          <w:bCs/>
          <w:sz w:val="28"/>
          <w:szCs w:val="28"/>
        </w:rPr>
        <w:t>组织机构</w:t>
      </w:r>
    </w:p>
    <w:p w:rsidR="00B90A4F" w:rsidRDefault="00275537">
      <w:pPr>
        <w:rPr>
          <w:rFonts w:ascii="仿宋" w:eastAsia="仿宋" w:hAnsi="仿宋" w:cs="仿宋"/>
          <w:bCs/>
          <w:sz w:val="28"/>
          <w:szCs w:val="28"/>
        </w:rPr>
      </w:pPr>
      <w:r>
        <w:rPr>
          <w:rFonts w:ascii="仿宋" w:eastAsia="仿宋" w:hAnsi="仿宋" w:cs="仿宋" w:hint="eastAsia"/>
          <w:bCs/>
          <w:sz w:val="28"/>
          <w:szCs w:val="28"/>
        </w:rPr>
        <w:t>主办单位：福建省体育局、福安市人民政府、宁德市体育局、</w:t>
      </w:r>
    </w:p>
    <w:p w:rsidR="00B90A4F" w:rsidRDefault="00275537">
      <w:pPr>
        <w:ind w:firstLineChars="500" w:firstLine="1400"/>
        <w:rPr>
          <w:rFonts w:ascii="仿宋" w:eastAsia="仿宋" w:hAnsi="仿宋" w:cs="仿宋"/>
          <w:bCs/>
          <w:sz w:val="28"/>
          <w:szCs w:val="28"/>
        </w:rPr>
      </w:pPr>
      <w:r>
        <w:rPr>
          <w:rFonts w:ascii="仿宋" w:eastAsia="仿宋" w:hAnsi="仿宋" w:cs="仿宋" w:hint="eastAsia"/>
          <w:bCs/>
          <w:sz w:val="28"/>
          <w:szCs w:val="28"/>
        </w:rPr>
        <w:t>宁德市旅游局、福建省户外运动协会</w:t>
      </w:r>
    </w:p>
    <w:p w:rsidR="00B90A4F" w:rsidRDefault="00275537">
      <w:pPr>
        <w:rPr>
          <w:rFonts w:ascii="仿宋" w:eastAsia="仿宋" w:hAnsi="仿宋" w:cs="仿宋"/>
          <w:bCs/>
          <w:sz w:val="28"/>
          <w:szCs w:val="28"/>
        </w:rPr>
      </w:pPr>
      <w:r>
        <w:rPr>
          <w:rFonts w:ascii="仿宋" w:eastAsia="仿宋" w:hAnsi="仿宋" w:cs="仿宋" w:hint="eastAsia"/>
          <w:bCs/>
          <w:sz w:val="28"/>
          <w:szCs w:val="28"/>
        </w:rPr>
        <w:t>承办单位：福安市文化体育新闻出版局、福安市旅游局、</w:t>
      </w:r>
    </w:p>
    <w:p w:rsidR="00B90A4F" w:rsidRDefault="00275537">
      <w:pPr>
        <w:ind w:firstLineChars="500" w:firstLine="1400"/>
        <w:rPr>
          <w:rFonts w:ascii="仿宋" w:eastAsia="仿宋" w:hAnsi="仿宋" w:cs="仿宋"/>
          <w:bCs/>
          <w:sz w:val="28"/>
          <w:szCs w:val="28"/>
        </w:rPr>
      </w:pPr>
      <w:r>
        <w:rPr>
          <w:rFonts w:ascii="仿宋" w:eastAsia="仿宋" w:hAnsi="仿宋" w:cs="仿宋" w:hint="eastAsia"/>
          <w:bCs/>
          <w:sz w:val="28"/>
          <w:szCs w:val="28"/>
        </w:rPr>
        <w:t>福安市茶业局、</w:t>
      </w:r>
      <w:proofErr w:type="gramStart"/>
      <w:r>
        <w:rPr>
          <w:rFonts w:ascii="仿宋" w:eastAsia="仿宋" w:hAnsi="仿宋" w:cs="仿宋" w:hint="eastAsia"/>
          <w:bCs/>
          <w:sz w:val="28"/>
          <w:szCs w:val="28"/>
        </w:rPr>
        <w:t>坂</w:t>
      </w:r>
      <w:proofErr w:type="gramEnd"/>
      <w:r>
        <w:rPr>
          <w:rFonts w:ascii="仿宋" w:eastAsia="仿宋" w:hAnsi="仿宋" w:cs="仿宋" w:hint="eastAsia"/>
          <w:bCs/>
          <w:sz w:val="28"/>
          <w:szCs w:val="28"/>
        </w:rPr>
        <w:t>中畲族乡人民政府</w:t>
      </w:r>
    </w:p>
    <w:p w:rsidR="00B90A4F" w:rsidRDefault="00275537">
      <w:pPr>
        <w:rPr>
          <w:rFonts w:ascii="仿宋" w:eastAsia="仿宋" w:hAnsi="仿宋" w:cs="仿宋"/>
          <w:bCs/>
          <w:sz w:val="28"/>
          <w:szCs w:val="28"/>
        </w:rPr>
      </w:pPr>
      <w:r>
        <w:rPr>
          <w:rFonts w:ascii="仿宋" w:eastAsia="仿宋" w:hAnsi="仿宋" w:cs="仿宋" w:hint="eastAsia"/>
          <w:bCs/>
          <w:sz w:val="28"/>
          <w:szCs w:val="28"/>
        </w:rPr>
        <w:t>执行单位：福安市体育总会、福安市旅游协会、福安市茶业协会</w:t>
      </w:r>
    </w:p>
    <w:p w:rsidR="00B90A4F" w:rsidRDefault="00275537">
      <w:pPr>
        <w:rPr>
          <w:rFonts w:ascii="仿宋" w:eastAsia="仿宋" w:hAnsi="仿宋" w:cs="仿宋"/>
          <w:bCs/>
          <w:sz w:val="28"/>
          <w:szCs w:val="28"/>
        </w:rPr>
      </w:pPr>
      <w:r>
        <w:rPr>
          <w:rFonts w:ascii="仿宋" w:eastAsia="仿宋" w:hAnsi="仿宋" w:cs="仿宋" w:hint="eastAsia"/>
          <w:bCs/>
          <w:sz w:val="28"/>
          <w:szCs w:val="28"/>
        </w:rPr>
        <w:t>运营单位：厦门智搏体育文化传播有限公司</w:t>
      </w:r>
    </w:p>
    <w:p w:rsidR="00B90A4F" w:rsidRDefault="00275537">
      <w:pPr>
        <w:rPr>
          <w:rFonts w:ascii="仿宋" w:eastAsia="仿宋" w:hAnsi="仿宋" w:cs="仿宋"/>
          <w:bCs/>
          <w:sz w:val="28"/>
          <w:szCs w:val="28"/>
        </w:rPr>
      </w:pPr>
      <w:r>
        <w:rPr>
          <w:rFonts w:ascii="仿宋" w:eastAsia="仿宋" w:hAnsi="仿宋" w:cs="仿宋" w:hint="eastAsia"/>
          <w:bCs/>
          <w:sz w:val="28"/>
          <w:szCs w:val="28"/>
        </w:rPr>
        <w:t>协办单位：福安市自行车运动协会</w:t>
      </w:r>
    </w:p>
    <w:p w:rsidR="00B90A4F" w:rsidRDefault="00275537">
      <w:pPr>
        <w:numPr>
          <w:ilvl w:val="0"/>
          <w:numId w:val="1"/>
        </w:numPr>
        <w:rPr>
          <w:rFonts w:ascii="仿宋" w:eastAsia="仿宋" w:hAnsi="仿宋" w:cs="仿宋"/>
          <w:b/>
          <w:bCs/>
          <w:sz w:val="28"/>
          <w:szCs w:val="28"/>
        </w:rPr>
      </w:pPr>
      <w:r>
        <w:rPr>
          <w:rFonts w:ascii="仿宋" w:eastAsia="仿宋" w:hAnsi="仿宋" w:cs="仿宋" w:hint="eastAsia"/>
          <w:b/>
          <w:bCs/>
          <w:sz w:val="28"/>
          <w:szCs w:val="28"/>
        </w:rPr>
        <w:t>赛事名称</w:t>
      </w:r>
    </w:p>
    <w:p w:rsidR="00B90A4F" w:rsidRDefault="00275537">
      <w:pPr>
        <w:jc w:val="center"/>
        <w:rPr>
          <w:rFonts w:ascii="仿宋" w:eastAsia="仿宋" w:hAnsi="仿宋" w:cs="仿宋"/>
          <w:bCs/>
          <w:sz w:val="28"/>
          <w:szCs w:val="28"/>
        </w:rPr>
      </w:pPr>
      <w:r>
        <w:rPr>
          <w:rFonts w:ascii="仿宋" w:eastAsia="仿宋" w:hAnsi="仿宋" w:cs="仿宋" w:hint="eastAsia"/>
          <w:bCs/>
          <w:sz w:val="28"/>
          <w:szCs w:val="28"/>
        </w:rPr>
        <w:t>2017首届“坦洋杯”福安国际自行车公开赛</w:t>
      </w:r>
    </w:p>
    <w:p w:rsidR="00B90A4F" w:rsidRDefault="00275537">
      <w:pPr>
        <w:jc w:val="center"/>
        <w:rPr>
          <w:rFonts w:ascii="仿宋" w:eastAsia="仿宋" w:hAnsi="仿宋" w:cs="仿宋"/>
          <w:bCs/>
          <w:sz w:val="28"/>
          <w:szCs w:val="28"/>
        </w:rPr>
      </w:pPr>
      <w:proofErr w:type="gramStart"/>
      <w:r>
        <w:rPr>
          <w:rFonts w:ascii="仿宋" w:eastAsia="仿宋" w:hAnsi="仿宋" w:cs="仿宋" w:hint="eastAsia"/>
          <w:bCs/>
          <w:sz w:val="28"/>
          <w:szCs w:val="28"/>
        </w:rPr>
        <w:t>暨追</w:t>
      </w:r>
      <w:proofErr w:type="gramEnd"/>
      <w:r>
        <w:rPr>
          <w:rFonts w:ascii="仿宋" w:eastAsia="仿宋" w:hAnsi="仿宋" w:cs="仿宋" w:hint="eastAsia"/>
          <w:bCs/>
          <w:sz w:val="28"/>
          <w:szCs w:val="28"/>
        </w:rPr>
        <w:t>FUN·中国自行车俱乐部联赛-福安站</w:t>
      </w:r>
    </w:p>
    <w:p w:rsidR="00B90A4F" w:rsidRDefault="00275537">
      <w:pPr>
        <w:numPr>
          <w:ilvl w:val="0"/>
          <w:numId w:val="1"/>
        </w:numPr>
        <w:rPr>
          <w:rFonts w:ascii="仿宋" w:eastAsia="仿宋" w:hAnsi="仿宋" w:cs="仿宋"/>
          <w:bCs/>
          <w:sz w:val="28"/>
          <w:szCs w:val="28"/>
        </w:rPr>
      </w:pPr>
      <w:r>
        <w:rPr>
          <w:rFonts w:ascii="仿宋" w:eastAsia="仿宋" w:hAnsi="仿宋" w:cs="仿宋" w:hint="eastAsia"/>
          <w:b/>
          <w:bCs/>
          <w:sz w:val="28"/>
          <w:szCs w:val="28"/>
        </w:rPr>
        <w:t>比赛时间：</w:t>
      </w:r>
      <w:r>
        <w:rPr>
          <w:rFonts w:ascii="仿宋" w:eastAsia="仿宋" w:hAnsi="仿宋" w:cs="仿宋" w:hint="eastAsia"/>
          <w:bCs/>
          <w:sz w:val="28"/>
          <w:szCs w:val="28"/>
        </w:rPr>
        <w:t>2017年12月9--12月10日</w:t>
      </w:r>
    </w:p>
    <w:p w:rsidR="00B90A4F" w:rsidRDefault="00275537">
      <w:pPr>
        <w:numPr>
          <w:ilvl w:val="0"/>
          <w:numId w:val="1"/>
        </w:numPr>
        <w:rPr>
          <w:rFonts w:ascii="仿宋" w:eastAsia="仿宋" w:hAnsi="仿宋" w:cs="仿宋"/>
          <w:bCs/>
          <w:sz w:val="28"/>
          <w:szCs w:val="28"/>
        </w:rPr>
      </w:pPr>
      <w:r>
        <w:rPr>
          <w:rFonts w:ascii="仿宋" w:eastAsia="仿宋" w:hAnsi="仿宋" w:cs="仿宋" w:hint="eastAsia"/>
          <w:b/>
          <w:bCs/>
          <w:sz w:val="28"/>
          <w:szCs w:val="28"/>
        </w:rPr>
        <w:t>比赛地点：</w:t>
      </w:r>
      <w:r>
        <w:rPr>
          <w:rFonts w:ascii="仿宋" w:eastAsia="仿宋" w:hAnsi="仿宋" w:cs="仿宋" w:hint="eastAsia"/>
          <w:bCs/>
          <w:sz w:val="28"/>
          <w:szCs w:val="28"/>
        </w:rPr>
        <w:t>中国·福建省·宁德市·福安</w:t>
      </w:r>
    </w:p>
    <w:p w:rsidR="00B90A4F" w:rsidRDefault="00275537">
      <w:pPr>
        <w:numPr>
          <w:ilvl w:val="0"/>
          <w:numId w:val="1"/>
        </w:numPr>
        <w:rPr>
          <w:rFonts w:ascii="仿宋" w:eastAsia="仿宋" w:hAnsi="仿宋" w:cs="仿宋"/>
          <w:b/>
          <w:bCs/>
          <w:sz w:val="28"/>
          <w:szCs w:val="28"/>
        </w:rPr>
      </w:pPr>
      <w:r>
        <w:rPr>
          <w:rFonts w:ascii="仿宋" w:eastAsia="仿宋" w:hAnsi="仿宋" w:cs="仿宋" w:hint="eastAsia"/>
          <w:b/>
          <w:bCs/>
          <w:sz w:val="28"/>
          <w:szCs w:val="28"/>
        </w:rPr>
        <w:t>比赛主题：</w:t>
      </w:r>
      <w:r>
        <w:rPr>
          <w:rFonts w:ascii="仿宋" w:eastAsia="仿宋" w:hAnsi="仿宋" w:cs="仿宋" w:hint="eastAsia"/>
          <w:bCs/>
          <w:sz w:val="28"/>
          <w:szCs w:val="28"/>
        </w:rPr>
        <w:t>魅力山水画廊·</w:t>
      </w:r>
      <w:proofErr w:type="gramStart"/>
      <w:r>
        <w:rPr>
          <w:rFonts w:ascii="仿宋" w:eastAsia="仿宋" w:hAnsi="仿宋" w:cs="仿宋" w:hint="eastAsia"/>
          <w:bCs/>
          <w:sz w:val="28"/>
          <w:szCs w:val="28"/>
        </w:rPr>
        <w:t>骑聚五福</w:t>
      </w:r>
      <w:proofErr w:type="gramEnd"/>
      <w:r>
        <w:rPr>
          <w:rFonts w:ascii="仿宋" w:eastAsia="仿宋" w:hAnsi="仿宋" w:cs="仿宋" w:hint="eastAsia"/>
          <w:bCs/>
          <w:sz w:val="28"/>
          <w:szCs w:val="28"/>
        </w:rPr>
        <w:t>新城</w:t>
      </w:r>
    </w:p>
    <w:p w:rsidR="00B90A4F" w:rsidRPr="00470774" w:rsidRDefault="00275537" w:rsidP="00470774">
      <w:pPr>
        <w:numPr>
          <w:ilvl w:val="0"/>
          <w:numId w:val="1"/>
        </w:numPr>
        <w:rPr>
          <w:rFonts w:ascii="仿宋" w:eastAsia="仿宋" w:hAnsi="仿宋" w:cs="仿宋"/>
          <w:b/>
          <w:bCs/>
          <w:sz w:val="28"/>
          <w:szCs w:val="28"/>
        </w:rPr>
      </w:pPr>
      <w:r>
        <w:rPr>
          <w:rFonts w:ascii="仿宋" w:eastAsia="仿宋" w:hAnsi="仿宋" w:cs="仿宋" w:hint="eastAsia"/>
          <w:b/>
          <w:bCs/>
          <w:sz w:val="28"/>
          <w:szCs w:val="28"/>
        </w:rPr>
        <w:t>比赛项目、距离和规模设置</w:t>
      </w:r>
    </w:p>
    <w:p w:rsidR="00B90A4F" w:rsidRDefault="00275537">
      <w:pPr>
        <w:rPr>
          <w:rFonts w:ascii="仿宋" w:eastAsia="仿宋" w:hAnsi="仿宋" w:cs="仿宋"/>
          <w:b/>
          <w:bCs/>
          <w:sz w:val="28"/>
          <w:szCs w:val="28"/>
        </w:rPr>
      </w:pPr>
      <w:r>
        <w:rPr>
          <w:rFonts w:ascii="仿宋" w:eastAsia="仿宋" w:hAnsi="仿宋" w:cs="仿宋" w:hint="eastAsia"/>
          <w:b/>
          <w:bCs/>
          <w:sz w:val="28"/>
          <w:szCs w:val="28"/>
        </w:rPr>
        <w:t>（一）12月9日下午，彭家洋</w:t>
      </w:r>
      <w:proofErr w:type="gramStart"/>
      <w:r>
        <w:rPr>
          <w:rFonts w:ascii="仿宋" w:eastAsia="仿宋" w:hAnsi="仿宋" w:cs="仿宋" w:hint="eastAsia"/>
          <w:b/>
          <w:bCs/>
          <w:sz w:val="28"/>
          <w:szCs w:val="28"/>
        </w:rPr>
        <w:t>畲</w:t>
      </w:r>
      <w:proofErr w:type="gramEnd"/>
      <w:r>
        <w:rPr>
          <w:rFonts w:ascii="仿宋" w:eastAsia="仿宋" w:hAnsi="仿宋" w:cs="仿宋" w:hint="eastAsia"/>
          <w:b/>
          <w:bCs/>
          <w:sz w:val="28"/>
          <w:szCs w:val="28"/>
        </w:rPr>
        <w:t>乡爬坡赛</w:t>
      </w:r>
    </w:p>
    <w:tbl>
      <w:tblPr>
        <w:tblStyle w:val="ac"/>
        <w:tblW w:w="10774" w:type="dxa"/>
        <w:jc w:val="center"/>
        <w:tblInd w:w="-885" w:type="dxa"/>
        <w:tblLayout w:type="fixed"/>
        <w:tblLook w:val="04A0"/>
      </w:tblPr>
      <w:tblGrid>
        <w:gridCol w:w="2553"/>
        <w:gridCol w:w="2551"/>
        <w:gridCol w:w="1418"/>
        <w:gridCol w:w="992"/>
        <w:gridCol w:w="3260"/>
      </w:tblGrid>
      <w:tr w:rsidR="00B90A4F">
        <w:trPr>
          <w:trHeight w:val="477"/>
          <w:jc w:val="center"/>
        </w:trPr>
        <w:tc>
          <w:tcPr>
            <w:tcW w:w="2553"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项目</w:t>
            </w:r>
          </w:p>
        </w:tc>
        <w:tc>
          <w:tcPr>
            <w:tcW w:w="2551"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组别</w:t>
            </w:r>
          </w:p>
        </w:tc>
        <w:tc>
          <w:tcPr>
            <w:tcW w:w="1418"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人数限制</w:t>
            </w:r>
          </w:p>
        </w:tc>
        <w:tc>
          <w:tcPr>
            <w:tcW w:w="99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里程</w:t>
            </w:r>
          </w:p>
        </w:tc>
        <w:tc>
          <w:tcPr>
            <w:tcW w:w="3260"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备注</w:t>
            </w:r>
          </w:p>
        </w:tc>
      </w:tr>
      <w:tr w:rsidR="00B90A4F" w:rsidTr="00470774">
        <w:trPr>
          <w:trHeight w:val="568"/>
          <w:jc w:val="center"/>
        </w:trPr>
        <w:tc>
          <w:tcPr>
            <w:tcW w:w="2553" w:type="dxa"/>
            <w:vMerge w:val="restart"/>
            <w:vAlign w:val="center"/>
          </w:tcPr>
          <w:p w:rsidR="00B90A4F" w:rsidRDefault="00275537" w:rsidP="00470774">
            <w:pPr>
              <w:jc w:val="center"/>
              <w:rPr>
                <w:rFonts w:ascii="仿宋" w:eastAsia="仿宋" w:hAnsi="仿宋" w:cs="仿宋"/>
                <w:sz w:val="28"/>
                <w:szCs w:val="28"/>
              </w:rPr>
            </w:pPr>
            <w:r>
              <w:rPr>
                <w:rFonts w:ascii="仿宋" w:eastAsia="仿宋" w:hAnsi="仿宋" w:cs="仿宋" w:hint="eastAsia"/>
                <w:sz w:val="28"/>
                <w:szCs w:val="28"/>
              </w:rPr>
              <w:t>彭家洋</w:t>
            </w:r>
            <w:proofErr w:type="gramStart"/>
            <w:r>
              <w:rPr>
                <w:rFonts w:ascii="仿宋" w:eastAsia="仿宋" w:hAnsi="仿宋" w:cs="仿宋" w:hint="eastAsia"/>
                <w:sz w:val="28"/>
                <w:szCs w:val="28"/>
              </w:rPr>
              <w:t>畲</w:t>
            </w:r>
            <w:proofErr w:type="gramEnd"/>
            <w:r>
              <w:rPr>
                <w:rFonts w:ascii="仿宋" w:eastAsia="仿宋" w:hAnsi="仿宋" w:cs="仿宋" w:hint="eastAsia"/>
                <w:sz w:val="28"/>
                <w:szCs w:val="28"/>
              </w:rPr>
              <w:t>乡</w:t>
            </w:r>
            <w:proofErr w:type="gramStart"/>
            <w:r>
              <w:rPr>
                <w:rFonts w:ascii="仿宋" w:eastAsia="仿宋" w:hAnsi="仿宋" w:cs="仿宋" w:hint="eastAsia"/>
                <w:sz w:val="28"/>
                <w:szCs w:val="28"/>
              </w:rPr>
              <w:t>爬坡赛</w:t>
            </w:r>
            <w:proofErr w:type="gramEnd"/>
          </w:p>
        </w:tc>
        <w:tc>
          <w:tcPr>
            <w:tcW w:w="2551"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公路</w:t>
            </w:r>
            <w:proofErr w:type="gramStart"/>
            <w:r>
              <w:rPr>
                <w:rFonts w:ascii="仿宋" w:eastAsia="仿宋" w:hAnsi="仿宋" w:cs="仿宋" w:hint="eastAsia"/>
                <w:sz w:val="28"/>
                <w:szCs w:val="28"/>
              </w:rPr>
              <w:t>车男子</w:t>
            </w:r>
            <w:proofErr w:type="gramEnd"/>
            <w:r>
              <w:rPr>
                <w:rFonts w:ascii="仿宋" w:eastAsia="仿宋" w:hAnsi="仿宋" w:cs="仿宋" w:hint="eastAsia"/>
                <w:sz w:val="28"/>
                <w:szCs w:val="28"/>
              </w:rPr>
              <w:t>公开组</w:t>
            </w:r>
          </w:p>
        </w:tc>
        <w:tc>
          <w:tcPr>
            <w:tcW w:w="1418"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50</w:t>
            </w:r>
          </w:p>
        </w:tc>
        <w:tc>
          <w:tcPr>
            <w:tcW w:w="99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10KM</w:t>
            </w:r>
          </w:p>
        </w:tc>
        <w:tc>
          <w:tcPr>
            <w:tcW w:w="3260" w:type="dxa"/>
            <w:vMerge w:val="restart"/>
            <w:vAlign w:val="center"/>
          </w:tcPr>
          <w:p w:rsidR="00B90A4F" w:rsidRDefault="00275537">
            <w:pPr>
              <w:spacing w:line="360" w:lineRule="auto"/>
              <w:jc w:val="center"/>
              <w:rPr>
                <w:rFonts w:ascii="仿宋" w:eastAsia="仿宋" w:hAnsi="仿宋" w:cs="仿宋"/>
                <w:sz w:val="28"/>
                <w:szCs w:val="28"/>
              </w:rPr>
            </w:pPr>
            <w:r>
              <w:rPr>
                <w:rFonts w:ascii="仿宋" w:eastAsia="仿宋" w:hAnsi="仿宋" w:cs="仿宋" w:hint="eastAsia"/>
                <w:sz w:val="28"/>
                <w:szCs w:val="28"/>
              </w:rPr>
              <w:t>1、公路车须为符合最新</w:t>
            </w:r>
            <w:r>
              <w:rPr>
                <w:rFonts w:ascii="仿宋" w:eastAsia="仿宋" w:hAnsi="仿宋" w:cs="仿宋" w:hint="eastAsia"/>
                <w:sz w:val="28"/>
                <w:szCs w:val="28"/>
              </w:rPr>
              <w:lastRenderedPageBreak/>
              <w:t>自行车竞赛规则规定的公路大组</w:t>
            </w:r>
            <w:proofErr w:type="gramStart"/>
            <w:r>
              <w:rPr>
                <w:rFonts w:ascii="仿宋" w:eastAsia="仿宋" w:hAnsi="仿宋" w:cs="仿宋" w:hint="eastAsia"/>
                <w:sz w:val="28"/>
                <w:szCs w:val="28"/>
              </w:rPr>
              <w:t>赛标准</w:t>
            </w:r>
            <w:proofErr w:type="gramEnd"/>
            <w:r>
              <w:rPr>
                <w:rFonts w:ascii="仿宋" w:eastAsia="仿宋" w:hAnsi="仿宋" w:cs="仿宋" w:hint="eastAsia"/>
                <w:sz w:val="28"/>
                <w:szCs w:val="28"/>
              </w:rPr>
              <w:t>公路车；</w:t>
            </w:r>
          </w:p>
          <w:p w:rsidR="00B90A4F" w:rsidRDefault="00275537" w:rsidP="00470774">
            <w:pPr>
              <w:spacing w:line="360" w:lineRule="auto"/>
              <w:jc w:val="center"/>
              <w:rPr>
                <w:rFonts w:ascii="仿宋" w:eastAsia="仿宋" w:hAnsi="仿宋" w:cs="仿宋"/>
                <w:sz w:val="28"/>
                <w:szCs w:val="28"/>
              </w:rPr>
            </w:pPr>
            <w:r>
              <w:rPr>
                <w:rFonts w:ascii="仿宋" w:eastAsia="仿宋" w:hAnsi="仿宋" w:cs="仿宋" w:hint="eastAsia"/>
                <w:sz w:val="28"/>
                <w:szCs w:val="28"/>
              </w:rPr>
              <w:t>2、山地车限26/27.5/29英寸轮径山地车(</w:t>
            </w:r>
            <w:proofErr w:type="gramStart"/>
            <w:r>
              <w:rPr>
                <w:rFonts w:ascii="仿宋" w:eastAsia="仿宋" w:hAnsi="仿宋" w:cs="仿宋" w:hint="eastAsia"/>
                <w:sz w:val="28"/>
                <w:szCs w:val="28"/>
              </w:rPr>
              <w:t>胎宽为</w:t>
            </w:r>
            <w:proofErr w:type="gramEnd"/>
            <w:r>
              <w:rPr>
                <w:rFonts w:ascii="仿宋" w:eastAsia="仿宋" w:hAnsi="仿宋" w:cs="仿宋" w:hint="eastAsia"/>
                <w:sz w:val="28"/>
                <w:szCs w:val="28"/>
              </w:rPr>
              <w:t>26*1.5及以上外胎)；</w:t>
            </w:r>
          </w:p>
        </w:tc>
      </w:tr>
      <w:tr w:rsidR="00B90A4F">
        <w:trPr>
          <w:trHeight w:val="582"/>
          <w:jc w:val="center"/>
        </w:trPr>
        <w:tc>
          <w:tcPr>
            <w:tcW w:w="2553" w:type="dxa"/>
            <w:vMerge/>
            <w:vAlign w:val="center"/>
          </w:tcPr>
          <w:p w:rsidR="00B90A4F" w:rsidRDefault="00B90A4F">
            <w:pPr>
              <w:jc w:val="center"/>
              <w:rPr>
                <w:rFonts w:ascii="仿宋" w:eastAsia="仿宋" w:hAnsi="仿宋" w:cs="仿宋"/>
                <w:sz w:val="28"/>
                <w:szCs w:val="28"/>
              </w:rPr>
            </w:pPr>
          </w:p>
        </w:tc>
        <w:tc>
          <w:tcPr>
            <w:tcW w:w="2551"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山地</w:t>
            </w:r>
            <w:proofErr w:type="gramStart"/>
            <w:r>
              <w:rPr>
                <w:rFonts w:ascii="仿宋" w:eastAsia="仿宋" w:hAnsi="仿宋" w:cs="仿宋" w:hint="eastAsia"/>
                <w:sz w:val="28"/>
                <w:szCs w:val="28"/>
              </w:rPr>
              <w:t>车男子</w:t>
            </w:r>
            <w:proofErr w:type="gramEnd"/>
            <w:r>
              <w:rPr>
                <w:rFonts w:ascii="仿宋" w:eastAsia="仿宋" w:hAnsi="仿宋" w:cs="仿宋" w:hint="eastAsia"/>
                <w:sz w:val="28"/>
                <w:szCs w:val="28"/>
              </w:rPr>
              <w:t>青年组</w:t>
            </w:r>
          </w:p>
        </w:tc>
        <w:tc>
          <w:tcPr>
            <w:tcW w:w="1418"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100</w:t>
            </w:r>
          </w:p>
        </w:tc>
        <w:tc>
          <w:tcPr>
            <w:tcW w:w="99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10KM</w:t>
            </w:r>
          </w:p>
        </w:tc>
        <w:tc>
          <w:tcPr>
            <w:tcW w:w="3260" w:type="dxa"/>
            <w:vMerge/>
            <w:vAlign w:val="center"/>
          </w:tcPr>
          <w:p w:rsidR="00B90A4F" w:rsidRDefault="00B90A4F">
            <w:pPr>
              <w:jc w:val="center"/>
              <w:rPr>
                <w:rFonts w:ascii="仿宋" w:eastAsia="仿宋" w:hAnsi="仿宋" w:cs="仿宋"/>
                <w:sz w:val="28"/>
                <w:szCs w:val="28"/>
              </w:rPr>
            </w:pPr>
          </w:p>
        </w:tc>
      </w:tr>
      <w:tr w:rsidR="00B90A4F">
        <w:trPr>
          <w:trHeight w:val="495"/>
          <w:jc w:val="center"/>
        </w:trPr>
        <w:tc>
          <w:tcPr>
            <w:tcW w:w="2553" w:type="dxa"/>
            <w:vMerge/>
            <w:vAlign w:val="center"/>
          </w:tcPr>
          <w:p w:rsidR="00B90A4F" w:rsidRDefault="00B90A4F">
            <w:pPr>
              <w:jc w:val="center"/>
              <w:rPr>
                <w:rFonts w:ascii="仿宋" w:eastAsia="仿宋" w:hAnsi="仿宋" w:cs="仿宋"/>
                <w:sz w:val="28"/>
                <w:szCs w:val="28"/>
              </w:rPr>
            </w:pPr>
          </w:p>
        </w:tc>
        <w:tc>
          <w:tcPr>
            <w:tcW w:w="2551"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山地</w:t>
            </w:r>
            <w:proofErr w:type="gramStart"/>
            <w:r>
              <w:rPr>
                <w:rFonts w:ascii="仿宋" w:eastAsia="仿宋" w:hAnsi="仿宋" w:cs="仿宋" w:hint="eastAsia"/>
                <w:sz w:val="28"/>
                <w:szCs w:val="28"/>
              </w:rPr>
              <w:t>车男子</w:t>
            </w:r>
            <w:proofErr w:type="gramEnd"/>
            <w:r>
              <w:rPr>
                <w:rFonts w:ascii="仿宋" w:eastAsia="仿宋" w:hAnsi="仿宋" w:cs="仿宋" w:hint="eastAsia"/>
                <w:sz w:val="28"/>
                <w:szCs w:val="28"/>
              </w:rPr>
              <w:t>中年组</w:t>
            </w:r>
          </w:p>
        </w:tc>
        <w:tc>
          <w:tcPr>
            <w:tcW w:w="1418"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100</w:t>
            </w:r>
          </w:p>
        </w:tc>
        <w:tc>
          <w:tcPr>
            <w:tcW w:w="99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10KM</w:t>
            </w:r>
          </w:p>
        </w:tc>
        <w:tc>
          <w:tcPr>
            <w:tcW w:w="3260" w:type="dxa"/>
            <w:vMerge/>
            <w:vAlign w:val="center"/>
          </w:tcPr>
          <w:p w:rsidR="00B90A4F" w:rsidRDefault="00B90A4F">
            <w:pPr>
              <w:jc w:val="center"/>
              <w:rPr>
                <w:rFonts w:ascii="仿宋" w:eastAsia="仿宋" w:hAnsi="仿宋" w:cs="仿宋"/>
                <w:sz w:val="28"/>
                <w:szCs w:val="28"/>
              </w:rPr>
            </w:pPr>
          </w:p>
        </w:tc>
      </w:tr>
      <w:tr w:rsidR="00B90A4F">
        <w:trPr>
          <w:trHeight w:val="841"/>
          <w:jc w:val="center"/>
        </w:trPr>
        <w:tc>
          <w:tcPr>
            <w:tcW w:w="2553" w:type="dxa"/>
            <w:vMerge/>
            <w:vAlign w:val="center"/>
          </w:tcPr>
          <w:p w:rsidR="00B90A4F" w:rsidRDefault="00B90A4F">
            <w:pPr>
              <w:jc w:val="center"/>
              <w:rPr>
                <w:rFonts w:ascii="仿宋" w:eastAsia="仿宋" w:hAnsi="仿宋" w:cs="仿宋"/>
                <w:sz w:val="28"/>
                <w:szCs w:val="28"/>
              </w:rPr>
            </w:pPr>
          </w:p>
        </w:tc>
        <w:tc>
          <w:tcPr>
            <w:tcW w:w="2551"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山地车女子公开组</w:t>
            </w:r>
          </w:p>
        </w:tc>
        <w:tc>
          <w:tcPr>
            <w:tcW w:w="1418"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50</w:t>
            </w:r>
          </w:p>
        </w:tc>
        <w:tc>
          <w:tcPr>
            <w:tcW w:w="99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10KM</w:t>
            </w:r>
          </w:p>
        </w:tc>
        <w:tc>
          <w:tcPr>
            <w:tcW w:w="3260" w:type="dxa"/>
            <w:vMerge/>
            <w:vAlign w:val="center"/>
          </w:tcPr>
          <w:p w:rsidR="00B90A4F" w:rsidRDefault="00B90A4F">
            <w:pPr>
              <w:jc w:val="center"/>
              <w:rPr>
                <w:rFonts w:ascii="仿宋" w:eastAsia="仿宋" w:hAnsi="仿宋" w:cs="仿宋"/>
                <w:sz w:val="28"/>
                <w:szCs w:val="28"/>
              </w:rPr>
            </w:pPr>
          </w:p>
        </w:tc>
      </w:tr>
    </w:tbl>
    <w:p w:rsidR="00B90A4F" w:rsidRDefault="00275537">
      <w:pPr>
        <w:rPr>
          <w:rFonts w:ascii="仿宋" w:eastAsia="仿宋" w:hAnsi="仿宋" w:cs="仿宋"/>
          <w:b/>
          <w:bCs/>
          <w:sz w:val="28"/>
          <w:szCs w:val="28"/>
        </w:rPr>
      </w:pPr>
      <w:r>
        <w:rPr>
          <w:rFonts w:ascii="仿宋" w:eastAsia="仿宋" w:hAnsi="仿宋" w:cs="仿宋" w:hint="eastAsia"/>
          <w:b/>
          <w:bCs/>
          <w:sz w:val="28"/>
          <w:szCs w:val="28"/>
        </w:rPr>
        <w:t>（二）12月10日，富春溪畔绕圈赛</w:t>
      </w:r>
    </w:p>
    <w:tbl>
      <w:tblPr>
        <w:tblStyle w:val="ac"/>
        <w:tblW w:w="10774" w:type="dxa"/>
        <w:tblInd w:w="-1168" w:type="dxa"/>
        <w:tblLayout w:type="fixed"/>
        <w:tblLook w:val="04A0"/>
      </w:tblPr>
      <w:tblGrid>
        <w:gridCol w:w="1418"/>
        <w:gridCol w:w="2552"/>
        <w:gridCol w:w="1417"/>
        <w:gridCol w:w="851"/>
        <w:gridCol w:w="1417"/>
        <w:gridCol w:w="3119"/>
      </w:tblGrid>
      <w:tr w:rsidR="00B90A4F">
        <w:trPr>
          <w:trHeight w:val="398"/>
        </w:trPr>
        <w:tc>
          <w:tcPr>
            <w:tcW w:w="1418"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项目</w:t>
            </w:r>
          </w:p>
        </w:tc>
        <w:tc>
          <w:tcPr>
            <w:tcW w:w="255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组别</w:t>
            </w:r>
          </w:p>
        </w:tc>
        <w:tc>
          <w:tcPr>
            <w:tcW w:w="1417"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人数限制</w:t>
            </w:r>
          </w:p>
        </w:tc>
        <w:tc>
          <w:tcPr>
            <w:tcW w:w="851"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圈数</w:t>
            </w:r>
          </w:p>
        </w:tc>
        <w:tc>
          <w:tcPr>
            <w:tcW w:w="1417"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里程</w:t>
            </w:r>
          </w:p>
        </w:tc>
        <w:tc>
          <w:tcPr>
            <w:tcW w:w="3119"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备注</w:t>
            </w:r>
          </w:p>
        </w:tc>
      </w:tr>
      <w:tr w:rsidR="00B90A4F">
        <w:trPr>
          <w:trHeight w:val="711"/>
        </w:trPr>
        <w:tc>
          <w:tcPr>
            <w:tcW w:w="1418" w:type="dxa"/>
            <w:vMerge w:val="restart"/>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富春溪畔</w:t>
            </w:r>
          </w:p>
          <w:p w:rsidR="00B90A4F" w:rsidRDefault="00275537">
            <w:pPr>
              <w:jc w:val="center"/>
              <w:rPr>
                <w:rFonts w:ascii="仿宋" w:eastAsia="仿宋" w:hAnsi="仿宋" w:cs="仿宋"/>
                <w:sz w:val="28"/>
                <w:szCs w:val="28"/>
              </w:rPr>
            </w:pPr>
            <w:r>
              <w:rPr>
                <w:rFonts w:ascii="仿宋" w:eastAsia="仿宋" w:hAnsi="仿宋" w:cs="仿宋" w:hint="eastAsia"/>
                <w:sz w:val="28"/>
                <w:szCs w:val="28"/>
              </w:rPr>
              <w:t>绕圈赛</w:t>
            </w:r>
          </w:p>
        </w:tc>
        <w:tc>
          <w:tcPr>
            <w:tcW w:w="255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公路</w:t>
            </w:r>
            <w:proofErr w:type="gramStart"/>
            <w:r>
              <w:rPr>
                <w:rFonts w:ascii="仿宋" w:eastAsia="仿宋" w:hAnsi="仿宋" w:cs="仿宋" w:hint="eastAsia"/>
                <w:sz w:val="28"/>
                <w:szCs w:val="28"/>
              </w:rPr>
              <w:t>车男子</w:t>
            </w:r>
            <w:proofErr w:type="gramEnd"/>
            <w:r>
              <w:rPr>
                <w:rFonts w:ascii="仿宋" w:eastAsia="仿宋" w:hAnsi="仿宋" w:cs="仿宋" w:hint="eastAsia"/>
                <w:sz w:val="28"/>
                <w:szCs w:val="28"/>
              </w:rPr>
              <w:t>青年组</w:t>
            </w:r>
          </w:p>
        </w:tc>
        <w:tc>
          <w:tcPr>
            <w:tcW w:w="1417"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100</w:t>
            </w:r>
          </w:p>
        </w:tc>
        <w:tc>
          <w:tcPr>
            <w:tcW w:w="851" w:type="dxa"/>
            <w:vMerge w:val="restart"/>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5</w:t>
            </w:r>
          </w:p>
        </w:tc>
        <w:tc>
          <w:tcPr>
            <w:tcW w:w="1417" w:type="dxa"/>
            <w:vMerge w:val="restart"/>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45km</w:t>
            </w:r>
          </w:p>
        </w:tc>
        <w:tc>
          <w:tcPr>
            <w:tcW w:w="3119" w:type="dxa"/>
            <w:vMerge w:val="restart"/>
            <w:vAlign w:val="center"/>
          </w:tcPr>
          <w:p w:rsidR="00B90A4F" w:rsidRDefault="00275537">
            <w:pPr>
              <w:spacing w:line="360" w:lineRule="auto"/>
              <w:rPr>
                <w:rFonts w:ascii="仿宋" w:eastAsia="仿宋" w:hAnsi="仿宋" w:cs="仿宋"/>
                <w:sz w:val="28"/>
                <w:szCs w:val="28"/>
              </w:rPr>
            </w:pPr>
            <w:r>
              <w:rPr>
                <w:rFonts w:ascii="仿宋" w:eastAsia="仿宋" w:hAnsi="仿宋" w:cs="仿宋" w:hint="eastAsia"/>
                <w:sz w:val="28"/>
                <w:szCs w:val="28"/>
              </w:rPr>
              <w:t>1、公路车须为符合最新自行车竞赛规则规定的公路大组</w:t>
            </w:r>
            <w:proofErr w:type="gramStart"/>
            <w:r>
              <w:rPr>
                <w:rFonts w:ascii="仿宋" w:eastAsia="仿宋" w:hAnsi="仿宋" w:cs="仿宋" w:hint="eastAsia"/>
                <w:sz w:val="28"/>
                <w:szCs w:val="28"/>
              </w:rPr>
              <w:t>赛标准</w:t>
            </w:r>
            <w:proofErr w:type="gramEnd"/>
            <w:r>
              <w:rPr>
                <w:rFonts w:ascii="仿宋" w:eastAsia="仿宋" w:hAnsi="仿宋" w:cs="仿宋" w:hint="eastAsia"/>
                <w:sz w:val="28"/>
                <w:szCs w:val="28"/>
              </w:rPr>
              <w:t>公路车；</w:t>
            </w:r>
          </w:p>
          <w:p w:rsidR="00B90A4F" w:rsidRDefault="00275537">
            <w:pPr>
              <w:spacing w:line="360" w:lineRule="auto"/>
              <w:rPr>
                <w:rFonts w:ascii="仿宋" w:eastAsia="仿宋" w:hAnsi="仿宋" w:cs="仿宋"/>
                <w:sz w:val="28"/>
                <w:szCs w:val="28"/>
              </w:rPr>
            </w:pPr>
            <w:r>
              <w:rPr>
                <w:rFonts w:ascii="仿宋" w:eastAsia="仿宋" w:hAnsi="仿宋" w:cs="仿宋" w:hint="eastAsia"/>
                <w:sz w:val="28"/>
                <w:szCs w:val="28"/>
              </w:rPr>
              <w:t>2、山地车限26/27.5/29英寸轮径山地车(</w:t>
            </w:r>
            <w:proofErr w:type="gramStart"/>
            <w:r>
              <w:rPr>
                <w:rFonts w:ascii="仿宋" w:eastAsia="仿宋" w:hAnsi="仿宋" w:cs="仿宋" w:hint="eastAsia"/>
                <w:sz w:val="28"/>
                <w:szCs w:val="28"/>
              </w:rPr>
              <w:t>胎宽为</w:t>
            </w:r>
            <w:proofErr w:type="gramEnd"/>
            <w:r>
              <w:rPr>
                <w:rFonts w:ascii="仿宋" w:eastAsia="仿宋" w:hAnsi="仿宋" w:cs="仿宋" w:hint="eastAsia"/>
                <w:sz w:val="28"/>
                <w:szCs w:val="28"/>
              </w:rPr>
              <w:t>26*1.5及以上外胎)；</w:t>
            </w:r>
          </w:p>
          <w:p w:rsidR="00B90A4F" w:rsidRDefault="00275537">
            <w:pPr>
              <w:spacing w:line="360" w:lineRule="auto"/>
              <w:rPr>
                <w:rFonts w:ascii="仿宋" w:eastAsia="仿宋" w:hAnsi="仿宋" w:cs="仿宋"/>
                <w:sz w:val="28"/>
                <w:szCs w:val="28"/>
              </w:rPr>
            </w:pPr>
            <w:r>
              <w:rPr>
                <w:rFonts w:ascii="仿宋" w:eastAsia="仿宋" w:hAnsi="仿宋" w:cs="仿宋" w:hint="eastAsia"/>
                <w:sz w:val="28"/>
                <w:szCs w:val="28"/>
              </w:rPr>
              <w:t>3、山地车不能</w:t>
            </w:r>
            <w:proofErr w:type="gramStart"/>
            <w:r>
              <w:rPr>
                <w:rFonts w:ascii="仿宋" w:eastAsia="仿宋" w:hAnsi="仿宋" w:cs="仿宋" w:hint="eastAsia"/>
                <w:sz w:val="28"/>
                <w:szCs w:val="28"/>
              </w:rPr>
              <w:t>使用硬叉</w:t>
            </w:r>
            <w:proofErr w:type="gramEnd"/>
          </w:p>
        </w:tc>
      </w:tr>
      <w:tr w:rsidR="00B90A4F">
        <w:trPr>
          <w:trHeight w:val="652"/>
        </w:trPr>
        <w:tc>
          <w:tcPr>
            <w:tcW w:w="1418" w:type="dxa"/>
            <w:vMerge/>
            <w:vAlign w:val="center"/>
          </w:tcPr>
          <w:p w:rsidR="00B90A4F" w:rsidRDefault="00B90A4F">
            <w:pPr>
              <w:jc w:val="center"/>
              <w:rPr>
                <w:rFonts w:ascii="仿宋" w:eastAsia="仿宋" w:hAnsi="仿宋" w:cs="仿宋"/>
                <w:sz w:val="28"/>
                <w:szCs w:val="28"/>
              </w:rPr>
            </w:pPr>
          </w:p>
        </w:tc>
        <w:tc>
          <w:tcPr>
            <w:tcW w:w="255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公路</w:t>
            </w:r>
            <w:proofErr w:type="gramStart"/>
            <w:r>
              <w:rPr>
                <w:rFonts w:ascii="仿宋" w:eastAsia="仿宋" w:hAnsi="仿宋" w:cs="仿宋" w:hint="eastAsia"/>
                <w:sz w:val="28"/>
                <w:szCs w:val="28"/>
              </w:rPr>
              <w:t>车男子</w:t>
            </w:r>
            <w:proofErr w:type="gramEnd"/>
            <w:r>
              <w:rPr>
                <w:rFonts w:ascii="仿宋" w:eastAsia="仿宋" w:hAnsi="仿宋" w:cs="仿宋" w:hint="eastAsia"/>
                <w:sz w:val="28"/>
                <w:szCs w:val="28"/>
              </w:rPr>
              <w:t>中年组</w:t>
            </w:r>
          </w:p>
        </w:tc>
        <w:tc>
          <w:tcPr>
            <w:tcW w:w="1417"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100</w:t>
            </w:r>
          </w:p>
        </w:tc>
        <w:tc>
          <w:tcPr>
            <w:tcW w:w="851" w:type="dxa"/>
            <w:vMerge/>
            <w:vAlign w:val="center"/>
          </w:tcPr>
          <w:p w:rsidR="00B90A4F" w:rsidRDefault="00B90A4F">
            <w:pPr>
              <w:jc w:val="center"/>
              <w:rPr>
                <w:rFonts w:ascii="仿宋" w:eastAsia="仿宋" w:hAnsi="仿宋" w:cs="仿宋"/>
                <w:sz w:val="28"/>
                <w:szCs w:val="28"/>
              </w:rPr>
            </w:pPr>
          </w:p>
        </w:tc>
        <w:tc>
          <w:tcPr>
            <w:tcW w:w="1417" w:type="dxa"/>
            <w:vMerge/>
            <w:vAlign w:val="center"/>
          </w:tcPr>
          <w:p w:rsidR="00B90A4F" w:rsidRDefault="00B90A4F">
            <w:pPr>
              <w:jc w:val="center"/>
              <w:rPr>
                <w:rFonts w:ascii="仿宋" w:eastAsia="仿宋" w:hAnsi="仿宋" w:cs="仿宋"/>
                <w:sz w:val="28"/>
                <w:szCs w:val="28"/>
              </w:rPr>
            </w:pPr>
          </w:p>
        </w:tc>
        <w:tc>
          <w:tcPr>
            <w:tcW w:w="3119" w:type="dxa"/>
            <w:vMerge/>
            <w:vAlign w:val="center"/>
          </w:tcPr>
          <w:p w:rsidR="00B90A4F" w:rsidRDefault="00B90A4F">
            <w:pPr>
              <w:jc w:val="center"/>
              <w:rPr>
                <w:rFonts w:ascii="仿宋" w:eastAsia="仿宋" w:hAnsi="仿宋" w:cs="仿宋"/>
                <w:sz w:val="28"/>
                <w:szCs w:val="28"/>
              </w:rPr>
            </w:pPr>
          </w:p>
        </w:tc>
      </w:tr>
      <w:tr w:rsidR="00B90A4F">
        <w:trPr>
          <w:trHeight w:val="652"/>
        </w:trPr>
        <w:tc>
          <w:tcPr>
            <w:tcW w:w="1418" w:type="dxa"/>
            <w:vMerge/>
            <w:vAlign w:val="center"/>
          </w:tcPr>
          <w:p w:rsidR="00B90A4F" w:rsidRDefault="00B90A4F">
            <w:pPr>
              <w:jc w:val="center"/>
              <w:rPr>
                <w:rFonts w:ascii="仿宋" w:eastAsia="仿宋" w:hAnsi="仿宋" w:cs="仿宋"/>
                <w:sz w:val="28"/>
                <w:szCs w:val="28"/>
              </w:rPr>
            </w:pPr>
          </w:p>
        </w:tc>
        <w:tc>
          <w:tcPr>
            <w:tcW w:w="255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山地</w:t>
            </w:r>
            <w:proofErr w:type="gramStart"/>
            <w:r>
              <w:rPr>
                <w:rFonts w:ascii="仿宋" w:eastAsia="仿宋" w:hAnsi="仿宋" w:cs="仿宋" w:hint="eastAsia"/>
                <w:sz w:val="28"/>
                <w:szCs w:val="28"/>
              </w:rPr>
              <w:t>车男子</w:t>
            </w:r>
            <w:proofErr w:type="gramEnd"/>
            <w:r>
              <w:rPr>
                <w:rFonts w:ascii="仿宋" w:eastAsia="仿宋" w:hAnsi="仿宋" w:cs="仿宋" w:hint="eastAsia"/>
                <w:sz w:val="28"/>
                <w:szCs w:val="28"/>
              </w:rPr>
              <w:t>青年组</w:t>
            </w:r>
          </w:p>
        </w:tc>
        <w:tc>
          <w:tcPr>
            <w:tcW w:w="1417"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200</w:t>
            </w:r>
          </w:p>
        </w:tc>
        <w:tc>
          <w:tcPr>
            <w:tcW w:w="851" w:type="dxa"/>
            <w:vMerge w:val="restart"/>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3</w:t>
            </w:r>
          </w:p>
        </w:tc>
        <w:tc>
          <w:tcPr>
            <w:tcW w:w="1417" w:type="dxa"/>
            <w:vMerge w:val="restart"/>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27KM</w:t>
            </w:r>
          </w:p>
        </w:tc>
        <w:tc>
          <w:tcPr>
            <w:tcW w:w="3119" w:type="dxa"/>
            <w:vMerge/>
            <w:vAlign w:val="center"/>
          </w:tcPr>
          <w:p w:rsidR="00B90A4F" w:rsidRDefault="00B90A4F">
            <w:pPr>
              <w:jc w:val="center"/>
              <w:rPr>
                <w:rFonts w:ascii="仿宋" w:eastAsia="仿宋" w:hAnsi="仿宋" w:cs="仿宋"/>
                <w:sz w:val="28"/>
                <w:szCs w:val="28"/>
              </w:rPr>
            </w:pPr>
          </w:p>
        </w:tc>
      </w:tr>
      <w:tr w:rsidR="00B90A4F">
        <w:trPr>
          <w:trHeight w:val="667"/>
        </w:trPr>
        <w:tc>
          <w:tcPr>
            <w:tcW w:w="1418" w:type="dxa"/>
            <w:vMerge/>
            <w:vAlign w:val="center"/>
          </w:tcPr>
          <w:p w:rsidR="00B90A4F" w:rsidRDefault="00B90A4F">
            <w:pPr>
              <w:jc w:val="center"/>
              <w:rPr>
                <w:rFonts w:ascii="仿宋" w:eastAsia="仿宋" w:hAnsi="仿宋" w:cs="仿宋"/>
                <w:sz w:val="28"/>
                <w:szCs w:val="28"/>
              </w:rPr>
            </w:pPr>
          </w:p>
        </w:tc>
        <w:tc>
          <w:tcPr>
            <w:tcW w:w="255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山地</w:t>
            </w:r>
            <w:proofErr w:type="gramStart"/>
            <w:r>
              <w:rPr>
                <w:rFonts w:ascii="仿宋" w:eastAsia="仿宋" w:hAnsi="仿宋" w:cs="仿宋" w:hint="eastAsia"/>
                <w:sz w:val="28"/>
                <w:szCs w:val="28"/>
              </w:rPr>
              <w:t>车男子</w:t>
            </w:r>
            <w:proofErr w:type="gramEnd"/>
            <w:r>
              <w:rPr>
                <w:rFonts w:ascii="仿宋" w:eastAsia="仿宋" w:hAnsi="仿宋" w:cs="仿宋" w:hint="eastAsia"/>
                <w:sz w:val="28"/>
                <w:szCs w:val="28"/>
              </w:rPr>
              <w:t>中年组</w:t>
            </w:r>
          </w:p>
        </w:tc>
        <w:tc>
          <w:tcPr>
            <w:tcW w:w="1417"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200</w:t>
            </w:r>
          </w:p>
        </w:tc>
        <w:tc>
          <w:tcPr>
            <w:tcW w:w="851" w:type="dxa"/>
            <w:vMerge/>
            <w:vAlign w:val="center"/>
          </w:tcPr>
          <w:p w:rsidR="00B90A4F" w:rsidRDefault="00B90A4F">
            <w:pPr>
              <w:jc w:val="center"/>
              <w:rPr>
                <w:rFonts w:ascii="仿宋" w:eastAsia="仿宋" w:hAnsi="仿宋" w:cs="仿宋"/>
                <w:sz w:val="28"/>
                <w:szCs w:val="28"/>
              </w:rPr>
            </w:pPr>
          </w:p>
        </w:tc>
        <w:tc>
          <w:tcPr>
            <w:tcW w:w="1417" w:type="dxa"/>
            <w:vMerge/>
            <w:vAlign w:val="center"/>
          </w:tcPr>
          <w:p w:rsidR="00B90A4F" w:rsidRDefault="00B90A4F">
            <w:pPr>
              <w:jc w:val="center"/>
              <w:rPr>
                <w:rFonts w:ascii="仿宋" w:eastAsia="仿宋" w:hAnsi="仿宋" w:cs="仿宋"/>
                <w:sz w:val="28"/>
                <w:szCs w:val="28"/>
              </w:rPr>
            </w:pPr>
          </w:p>
        </w:tc>
        <w:tc>
          <w:tcPr>
            <w:tcW w:w="3119" w:type="dxa"/>
            <w:vMerge/>
            <w:vAlign w:val="center"/>
          </w:tcPr>
          <w:p w:rsidR="00B90A4F" w:rsidRDefault="00B90A4F">
            <w:pPr>
              <w:jc w:val="center"/>
              <w:rPr>
                <w:rFonts w:ascii="仿宋" w:eastAsia="仿宋" w:hAnsi="仿宋" w:cs="仿宋"/>
                <w:sz w:val="28"/>
                <w:szCs w:val="28"/>
              </w:rPr>
            </w:pPr>
          </w:p>
        </w:tc>
      </w:tr>
      <w:tr w:rsidR="00B90A4F">
        <w:trPr>
          <w:trHeight w:val="666"/>
        </w:trPr>
        <w:tc>
          <w:tcPr>
            <w:tcW w:w="1418" w:type="dxa"/>
            <w:vMerge/>
            <w:vAlign w:val="center"/>
          </w:tcPr>
          <w:p w:rsidR="00B90A4F" w:rsidRDefault="00B90A4F">
            <w:pPr>
              <w:jc w:val="center"/>
              <w:rPr>
                <w:rFonts w:ascii="仿宋" w:eastAsia="仿宋" w:hAnsi="仿宋" w:cs="仿宋"/>
                <w:sz w:val="28"/>
                <w:szCs w:val="28"/>
              </w:rPr>
            </w:pPr>
          </w:p>
        </w:tc>
        <w:tc>
          <w:tcPr>
            <w:tcW w:w="255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山地车女子公开组</w:t>
            </w:r>
          </w:p>
        </w:tc>
        <w:tc>
          <w:tcPr>
            <w:tcW w:w="1417"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100</w:t>
            </w:r>
          </w:p>
        </w:tc>
        <w:tc>
          <w:tcPr>
            <w:tcW w:w="851" w:type="dxa"/>
            <w:vMerge/>
            <w:vAlign w:val="center"/>
          </w:tcPr>
          <w:p w:rsidR="00B90A4F" w:rsidRDefault="00B90A4F">
            <w:pPr>
              <w:jc w:val="center"/>
              <w:rPr>
                <w:rFonts w:ascii="仿宋" w:eastAsia="仿宋" w:hAnsi="仿宋" w:cs="仿宋"/>
                <w:sz w:val="28"/>
                <w:szCs w:val="28"/>
              </w:rPr>
            </w:pPr>
          </w:p>
        </w:tc>
        <w:tc>
          <w:tcPr>
            <w:tcW w:w="1417" w:type="dxa"/>
            <w:vMerge/>
            <w:vAlign w:val="center"/>
          </w:tcPr>
          <w:p w:rsidR="00B90A4F" w:rsidRDefault="00B90A4F">
            <w:pPr>
              <w:jc w:val="center"/>
              <w:rPr>
                <w:rFonts w:ascii="仿宋" w:eastAsia="仿宋" w:hAnsi="仿宋" w:cs="仿宋"/>
                <w:sz w:val="28"/>
                <w:szCs w:val="28"/>
              </w:rPr>
            </w:pPr>
          </w:p>
        </w:tc>
        <w:tc>
          <w:tcPr>
            <w:tcW w:w="3119" w:type="dxa"/>
            <w:vMerge/>
            <w:vAlign w:val="center"/>
          </w:tcPr>
          <w:p w:rsidR="00B90A4F" w:rsidRDefault="00B90A4F">
            <w:pPr>
              <w:jc w:val="center"/>
              <w:rPr>
                <w:rFonts w:ascii="仿宋" w:eastAsia="仿宋" w:hAnsi="仿宋" w:cs="仿宋"/>
                <w:sz w:val="28"/>
                <w:szCs w:val="28"/>
              </w:rPr>
            </w:pPr>
          </w:p>
        </w:tc>
      </w:tr>
      <w:tr w:rsidR="00B90A4F">
        <w:trPr>
          <w:trHeight w:val="863"/>
        </w:trPr>
        <w:tc>
          <w:tcPr>
            <w:tcW w:w="1418" w:type="dxa"/>
            <w:vMerge/>
            <w:vAlign w:val="center"/>
          </w:tcPr>
          <w:p w:rsidR="00B90A4F" w:rsidRDefault="00B90A4F">
            <w:pPr>
              <w:jc w:val="center"/>
              <w:rPr>
                <w:rFonts w:ascii="仿宋" w:eastAsia="仿宋" w:hAnsi="仿宋" w:cs="仿宋"/>
                <w:sz w:val="28"/>
                <w:szCs w:val="28"/>
              </w:rPr>
            </w:pPr>
          </w:p>
        </w:tc>
        <w:tc>
          <w:tcPr>
            <w:tcW w:w="2552"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全民健身组</w:t>
            </w:r>
          </w:p>
        </w:tc>
        <w:tc>
          <w:tcPr>
            <w:tcW w:w="1417"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100</w:t>
            </w:r>
          </w:p>
        </w:tc>
        <w:tc>
          <w:tcPr>
            <w:tcW w:w="851"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w:t>
            </w:r>
          </w:p>
        </w:tc>
        <w:tc>
          <w:tcPr>
            <w:tcW w:w="1417"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趣味骑行</w:t>
            </w:r>
          </w:p>
        </w:tc>
        <w:tc>
          <w:tcPr>
            <w:tcW w:w="3119" w:type="dxa"/>
            <w:vAlign w:val="center"/>
          </w:tcPr>
          <w:p w:rsidR="00B90A4F" w:rsidRDefault="00275537">
            <w:pPr>
              <w:jc w:val="center"/>
              <w:rPr>
                <w:rFonts w:ascii="仿宋" w:eastAsia="仿宋" w:hAnsi="仿宋" w:cs="仿宋"/>
                <w:sz w:val="28"/>
                <w:szCs w:val="28"/>
              </w:rPr>
            </w:pPr>
            <w:r>
              <w:rPr>
                <w:rFonts w:ascii="仿宋" w:eastAsia="仿宋" w:hAnsi="仿宋" w:cs="仿宋" w:hint="eastAsia"/>
                <w:sz w:val="28"/>
                <w:szCs w:val="28"/>
              </w:rPr>
              <w:t>--</w:t>
            </w:r>
          </w:p>
        </w:tc>
      </w:tr>
    </w:tbl>
    <w:p w:rsidR="00B90A4F" w:rsidRDefault="00B90A4F">
      <w:pPr>
        <w:rPr>
          <w:rFonts w:asciiTheme="majorEastAsia" w:eastAsiaTheme="majorEastAsia" w:hAnsiTheme="majorEastAsia" w:cstheme="majorEastAsia"/>
          <w:b/>
          <w:bCs/>
          <w:sz w:val="10"/>
          <w:szCs w:val="10"/>
        </w:rPr>
      </w:pPr>
    </w:p>
    <w:p w:rsidR="00B90A4F" w:rsidRDefault="00275537">
      <w:pPr>
        <w:numPr>
          <w:ilvl w:val="0"/>
          <w:numId w:val="1"/>
        </w:numPr>
        <w:rPr>
          <w:rFonts w:ascii="仿宋" w:eastAsia="仿宋" w:hAnsi="仿宋" w:cs="仿宋"/>
          <w:b/>
          <w:bCs/>
          <w:sz w:val="28"/>
          <w:szCs w:val="28"/>
        </w:rPr>
      </w:pPr>
      <w:r>
        <w:rPr>
          <w:rFonts w:ascii="仿宋" w:eastAsia="仿宋" w:hAnsi="仿宋" w:cs="仿宋" w:hint="eastAsia"/>
          <w:b/>
          <w:bCs/>
          <w:sz w:val="28"/>
          <w:szCs w:val="28"/>
        </w:rPr>
        <w:t>比赛路线：</w:t>
      </w:r>
    </w:p>
    <w:p w:rsidR="00B90A4F" w:rsidRDefault="00275537">
      <w:pPr>
        <w:rPr>
          <w:rFonts w:ascii="仿宋" w:eastAsia="仿宋" w:hAnsi="仿宋" w:cs="仿宋"/>
          <w:b/>
          <w:bCs/>
          <w:sz w:val="28"/>
          <w:szCs w:val="28"/>
        </w:rPr>
      </w:pPr>
      <w:r>
        <w:rPr>
          <w:rFonts w:ascii="仿宋" w:eastAsia="仿宋" w:hAnsi="仿宋" w:cs="仿宋" w:hint="eastAsia"/>
          <w:b/>
          <w:bCs/>
          <w:sz w:val="28"/>
          <w:szCs w:val="28"/>
        </w:rPr>
        <w:t>（一）12月9</w:t>
      </w:r>
      <w:r w:rsidR="00B27F7B">
        <w:rPr>
          <w:rFonts w:ascii="仿宋" w:eastAsia="仿宋" w:hAnsi="仿宋" w:cs="仿宋" w:hint="eastAsia"/>
          <w:b/>
          <w:bCs/>
          <w:sz w:val="28"/>
          <w:szCs w:val="28"/>
        </w:rPr>
        <w:t>日彭家洋</w:t>
      </w:r>
      <w:proofErr w:type="gramStart"/>
      <w:r w:rsidR="00B27F7B">
        <w:rPr>
          <w:rFonts w:ascii="仿宋" w:eastAsia="仿宋" w:hAnsi="仿宋" w:cs="仿宋" w:hint="eastAsia"/>
          <w:b/>
          <w:bCs/>
          <w:sz w:val="28"/>
          <w:szCs w:val="28"/>
        </w:rPr>
        <w:t>畲</w:t>
      </w:r>
      <w:proofErr w:type="gramEnd"/>
      <w:r w:rsidR="00B27F7B">
        <w:rPr>
          <w:rFonts w:ascii="仿宋" w:eastAsia="仿宋" w:hAnsi="仿宋" w:cs="仿宋" w:hint="eastAsia"/>
          <w:b/>
          <w:bCs/>
          <w:sz w:val="28"/>
          <w:szCs w:val="28"/>
        </w:rPr>
        <w:t>乡</w:t>
      </w:r>
      <w:proofErr w:type="gramStart"/>
      <w:r w:rsidR="00B27F7B">
        <w:rPr>
          <w:rFonts w:ascii="仿宋" w:eastAsia="仿宋" w:hAnsi="仿宋" w:cs="仿宋" w:hint="eastAsia"/>
          <w:b/>
          <w:bCs/>
          <w:sz w:val="28"/>
          <w:szCs w:val="28"/>
        </w:rPr>
        <w:t>爬坡赛</w:t>
      </w:r>
      <w:proofErr w:type="gramEnd"/>
      <w:r w:rsidR="00B27F7B">
        <w:rPr>
          <w:rFonts w:ascii="仿宋" w:eastAsia="仿宋" w:hAnsi="仿宋" w:cs="仿宋" w:hint="eastAsia"/>
          <w:b/>
          <w:bCs/>
          <w:sz w:val="28"/>
          <w:szCs w:val="28"/>
        </w:rPr>
        <w:t>线路图</w:t>
      </w:r>
      <w:r>
        <w:rPr>
          <w:rFonts w:ascii="仿宋" w:eastAsia="仿宋" w:hAnsi="仿宋" w:cs="仿宋" w:hint="eastAsia"/>
          <w:b/>
          <w:bCs/>
          <w:sz w:val="28"/>
          <w:szCs w:val="28"/>
          <w:highlight w:val="yellow"/>
        </w:rPr>
        <w:t>暨闽东自行车联赛-福安站</w:t>
      </w:r>
    </w:p>
    <w:p w:rsidR="00B90A4F" w:rsidRDefault="00275537">
      <w:pPr>
        <w:jc w:val="center"/>
        <w:rPr>
          <w:rFonts w:ascii="仿宋" w:eastAsia="仿宋" w:hAnsi="仿宋" w:cs="仿宋"/>
          <w:b/>
          <w:bCs/>
          <w:sz w:val="28"/>
          <w:szCs w:val="28"/>
        </w:rPr>
      </w:pPr>
      <w:r>
        <w:rPr>
          <w:rFonts w:ascii="仿宋" w:eastAsia="仿宋" w:hAnsi="仿宋" w:cs="仿宋" w:hint="eastAsia"/>
          <w:b/>
          <w:bCs/>
          <w:noProof/>
          <w:sz w:val="28"/>
          <w:szCs w:val="28"/>
        </w:rPr>
        <w:lastRenderedPageBreak/>
        <w:drawing>
          <wp:inline distT="0" distB="0" distL="114300" distR="114300">
            <wp:extent cx="4991100" cy="3940810"/>
            <wp:effectExtent l="19050" t="0" r="0" b="0"/>
            <wp:docPr id="1" name="图片 1" descr="QQ图片2017092114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70921140614"/>
                    <pic:cNvPicPr>
                      <a:picLocks noChangeAspect="1"/>
                    </pic:cNvPicPr>
                  </pic:nvPicPr>
                  <pic:blipFill>
                    <a:blip r:embed="rId9" cstate="print"/>
                    <a:stretch>
                      <a:fillRect/>
                    </a:stretch>
                  </pic:blipFill>
                  <pic:spPr>
                    <a:xfrm>
                      <a:off x="0" y="0"/>
                      <a:ext cx="4991100" cy="3940976"/>
                    </a:xfrm>
                    <a:prstGeom prst="rect">
                      <a:avLst/>
                    </a:prstGeom>
                  </pic:spPr>
                </pic:pic>
              </a:graphicData>
            </a:graphic>
          </wp:inline>
        </w:drawing>
      </w:r>
    </w:p>
    <w:p w:rsidR="00B90A4F" w:rsidRDefault="00275537">
      <w:pPr>
        <w:spacing w:line="560" w:lineRule="exact"/>
        <w:rPr>
          <w:rFonts w:ascii="仿宋" w:eastAsia="仿宋" w:hAnsi="仿宋" w:cs="仿宋"/>
          <w:bCs/>
          <w:sz w:val="28"/>
          <w:szCs w:val="28"/>
        </w:rPr>
      </w:pPr>
      <w:r>
        <w:rPr>
          <w:rFonts w:ascii="仿宋" w:eastAsia="仿宋" w:hAnsi="仿宋" w:cs="仿宋" w:hint="eastAsia"/>
          <w:bCs/>
          <w:sz w:val="28"/>
          <w:szCs w:val="28"/>
        </w:rPr>
        <w:t>福安畲族文化广场（起点）---</w:t>
      </w:r>
      <w:proofErr w:type="gramStart"/>
      <w:r>
        <w:rPr>
          <w:rFonts w:ascii="仿宋" w:eastAsia="仿宋" w:hAnsi="仿宋" w:cs="仿宋" w:hint="eastAsia"/>
          <w:bCs/>
          <w:sz w:val="28"/>
          <w:szCs w:val="28"/>
        </w:rPr>
        <w:t>福穆公路</w:t>
      </w:r>
      <w:proofErr w:type="gramEnd"/>
      <w:r>
        <w:rPr>
          <w:rFonts w:ascii="仿宋" w:eastAsia="仿宋" w:hAnsi="仿宋" w:cs="仿宋" w:hint="eastAsia"/>
          <w:bCs/>
          <w:sz w:val="28"/>
          <w:szCs w:val="28"/>
        </w:rPr>
        <w:t>---（</w:t>
      </w:r>
      <w:proofErr w:type="gramStart"/>
      <w:r>
        <w:rPr>
          <w:rFonts w:ascii="仿宋" w:eastAsia="仿宋" w:hAnsi="仿宋" w:cs="仿宋" w:hint="eastAsia"/>
          <w:bCs/>
          <w:sz w:val="28"/>
          <w:szCs w:val="28"/>
        </w:rPr>
        <w:t>坂</w:t>
      </w:r>
      <w:proofErr w:type="gramEnd"/>
      <w:r>
        <w:rPr>
          <w:rFonts w:ascii="仿宋" w:eastAsia="仿宋" w:hAnsi="仿宋" w:cs="仿宋" w:hint="eastAsia"/>
          <w:bCs/>
          <w:sz w:val="28"/>
          <w:szCs w:val="28"/>
        </w:rPr>
        <w:t>中彭家洋民族文体广场（终点），赛道里程10公里。</w:t>
      </w:r>
    </w:p>
    <w:p w:rsidR="00B90A4F" w:rsidRDefault="00275537">
      <w:pPr>
        <w:rPr>
          <w:rFonts w:ascii="仿宋" w:eastAsia="仿宋" w:hAnsi="仿宋" w:cs="仿宋"/>
          <w:b/>
          <w:bCs/>
          <w:sz w:val="28"/>
          <w:szCs w:val="28"/>
        </w:rPr>
      </w:pPr>
      <w:r>
        <w:rPr>
          <w:rFonts w:asciiTheme="majorEastAsia" w:eastAsiaTheme="majorEastAsia" w:hAnsiTheme="majorEastAsia" w:cstheme="majorEastAsia" w:hint="eastAsia"/>
          <w:b/>
          <w:bCs/>
          <w:sz w:val="28"/>
          <w:szCs w:val="28"/>
        </w:rPr>
        <w:t>（二）12月10日</w:t>
      </w:r>
      <w:r>
        <w:rPr>
          <w:rFonts w:ascii="仿宋" w:eastAsia="仿宋" w:hAnsi="仿宋" w:cs="仿宋" w:hint="eastAsia"/>
          <w:b/>
          <w:bCs/>
          <w:sz w:val="28"/>
          <w:szCs w:val="28"/>
        </w:rPr>
        <w:t>富春溪畔绕圈赛线路图</w:t>
      </w:r>
    </w:p>
    <w:p w:rsidR="00B90A4F" w:rsidRDefault="00275537">
      <w:pPr>
        <w:rPr>
          <w:rFonts w:ascii="仿宋" w:eastAsia="仿宋" w:hAnsi="仿宋" w:cs="仿宋"/>
          <w:b/>
          <w:bCs/>
          <w:sz w:val="28"/>
          <w:szCs w:val="28"/>
        </w:rPr>
      </w:pPr>
      <w:r>
        <w:rPr>
          <w:rFonts w:ascii="仿宋" w:eastAsia="仿宋" w:hAnsi="仿宋" w:cs="仿宋" w:hint="eastAsia"/>
          <w:b/>
          <w:bCs/>
          <w:noProof/>
          <w:sz w:val="28"/>
          <w:szCs w:val="28"/>
        </w:rPr>
        <w:lastRenderedPageBreak/>
        <w:drawing>
          <wp:inline distT="0" distB="0" distL="114300" distR="114300">
            <wp:extent cx="5263515" cy="3802380"/>
            <wp:effectExtent l="0" t="0" r="13335" b="7620"/>
            <wp:docPr id="2" name="图片 2" descr="微信图片_201711021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71102170945"/>
                    <pic:cNvPicPr>
                      <a:picLocks noChangeAspect="1"/>
                    </pic:cNvPicPr>
                  </pic:nvPicPr>
                  <pic:blipFill>
                    <a:blip r:embed="rId10" cstate="print"/>
                    <a:stretch>
                      <a:fillRect/>
                    </a:stretch>
                  </pic:blipFill>
                  <pic:spPr>
                    <a:xfrm>
                      <a:off x="0" y="0"/>
                      <a:ext cx="5263515" cy="3802380"/>
                    </a:xfrm>
                    <a:prstGeom prst="rect">
                      <a:avLst/>
                    </a:prstGeom>
                  </pic:spPr>
                </pic:pic>
              </a:graphicData>
            </a:graphic>
          </wp:inline>
        </w:drawing>
      </w:r>
    </w:p>
    <w:p w:rsidR="00B90A4F" w:rsidRDefault="00470774">
      <w:pPr>
        <w:rPr>
          <w:rFonts w:ascii="仿宋" w:eastAsia="仿宋" w:hAnsi="仿宋" w:cs="仿宋"/>
          <w:bCs/>
          <w:sz w:val="28"/>
          <w:szCs w:val="28"/>
        </w:rPr>
      </w:pPr>
      <w:r>
        <w:rPr>
          <w:rFonts w:ascii="仿宋" w:eastAsia="仿宋" w:hAnsi="仿宋" w:cs="仿宋" w:hint="eastAsia"/>
          <w:bCs/>
          <w:sz w:val="28"/>
          <w:szCs w:val="28"/>
        </w:rPr>
        <w:t>畲族文化公园（起</w:t>
      </w:r>
      <w:r w:rsidR="00275537">
        <w:rPr>
          <w:rFonts w:ascii="仿宋" w:eastAsia="仿宋" w:hAnsi="仿宋" w:cs="仿宋" w:hint="eastAsia"/>
          <w:bCs/>
          <w:sz w:val="28"/>
          <w:szCs w:val="28"/>
        </w:rPr>
        <w:t>点）---富春大道---福安碧</w:t>
      </w:r>
      <w:proofErr w:type="gramStart"/>
      <w:r w:rsidR="00275537">
        <w:rPr>
          <w:rFonts w:ascii="仿宋" w:eastAsia="仿宋" w:hAnsi="仿宋" w:cs="仿宋" w:hint="eastAsia"/>
          <w:bCs/>
          <w:sz w:val="28"/>
          <w:szCs w:val="28"/>
        </w:rPr>
        <w:t>桂园</w:t>
      </w:r>
      <w:proofErr w:type="gramEnd"/>
      <w:r w:rsidR="00275537">
        <w:rPr>
          <w:rFonts w:ascii="仿宋" w:eastAsia="仿宋" w:hAnsi="仿宋" w:cs="仿宋" w:hint="eastAsia"/>
          <w:bCs/>
          <w:sz w:val="28"/>
          <w:szCs w:val="28"/>
        </w:rPr>
        <w:t>（折返点）---富春大道---</w:t>
      </w:r>
      <w:r>
        <w:rPr>
          <w:rFonts w:ascii="仿宋" w:eastAsia="仿宋" w:hAnsi="仿宋" w:cs="仿宋" w:hint="eastAsia"/>
          <w:bCs/>
          <w:sz w:val="28"/>
          <w:szCs w:val="28"/>
        </w:rPr>
        <w:t>畲族文化公园（</w:t>
      </w:r>
      <w:r w:rsidR="00275537">
        <w:rPr>
          <w:rFonts w:ascii="仿宋" w:eastAsia="仿宋" w:hAnsi="仿宋" w:cs="仿宋" w:hint="eastAsia"/>
          <w:bCs/>
          <w:sz w:val="28"/>
          <w:szCs w:val="28"/>
        </w:rPr>
        <w:t>终点），赛道里程单圈9公里。</w:t>
      </w:r>
    </w:p>
    <w:p w:rsidR="00B90A4F" w:rsidRDefault="00275537">
      <w:pPr>
        <w:numPr>
          <w:ilvl w:val="0"/>
          <w:numId w:val="1"/>
        </w:numPr>
        <w:rPr>
          <w:rFonts w:ascii="仿宋" w:eastAsia="仿宋" w:hAnsi="仿宋" w:cs="仿宋"/>
          <w:b/>
          <w:bCs/>
          <w:sz w:val="28"/>
          <w:szCs w:val="28"/>
        </w:rPr>
      </w:pPr>
      <w:r>
        <w:rPr>
          <w:rFonts w:ascii="仿宋" w:eastAsia="仿宋" w:hAnsi="仿宋" w:cs="仿宋" w:hint="eastAsia"/>
          <w:b/>
          <w:bCs/>
          <w:sz w:val="28"/>
          <w:szCs w:val="28"/>
        </w:rPr>
        <w:t>参加办法</w:t>
      </w:r>
    </w:p>
    <w:p w:rsidR="00B90A4F" w:rsidRDefault="00275537">
      <w:pPr>
        <w:numPr>
          <w:ilvl w:val="0"/>
          <w:numId w:val="2"/>
        </w:numPr>
        <w:rPr>
          <w:rFonts w:ascii="仿宋" w:eastAsia="仿宋" w:hAnsi="仿宋" w:cs="仿宋"/>
          <w:b/>
          <w:bCs/>
          <w:sz w:val="28"/>
          <w:szCs w:val="28"/>
        </w:rPr>
      </w:pPr>
      <w:r>
        <w:rPr>
          <w:rFonts w:ascii="仿宋" w:eastAsia="仿宋" w:hAnsi="仿宋" w:cs="仿宋" w:hint="eastAsia"/>
          <w:b/>
          <w:bCs/>
          <w:sz w:val="28"/>
          <w:szCs w:val="28"/>
        </w:rPr>
        <w:t>参赛资格：</w:t>
      </w:r>
      <w:bookmarkStart w:id="0" w:name="_GoBack"/>
      <w:bookmarkEnd w:id="0"/>
    </w:p>
    <w:p w:rsidR="00B90A4F" w:rsidRDefault="00275537">
      <w:pPr>
        <w:pStyle w:val="ad"/>
        <w:numPr>
          <w:ilvl w:val="0"/>
          <w:numId w:val="3"/>
        </w:numPr>
        <w:ind w:firstLineChars="0"/>
        <w:rPr>
          <w:rFonts w:ascii="仿宋" w:eastAsia="仿宋" w:hAnsi="仿宋" w:cs="仿宋"/>
          <w:bCs/>
          <w:sz w:val="28"/>
          <w:szCs w:val="28"/>
        </w:rPr>
      </w:pPr>
      <w:r>
        <w:rPr>
          <w:rFonts w:ascii="仿宋" w:eastAsia="仿宋" w:hAnsi="仿宋" w:cs="仿宋" w:hint="eastAsia"/>
          <w:bCs/>
          <w:sz w:val="28"/>
          <w:szCs w:val="28"/>
        </w:rPr>
        <w:t>公开组年龄限制为16周岁到60周岁，即出生日期1957年1月1日--2001年12月31日之间的身体健康者。</w:t>
      </w:r>
    </w:p>
    <w:p w:rsidR="00B90A4F" w:rsidRDefault="00275537">
      <w:pPr>
        <w:pStyle w:val="ad"/>
        <w:numPr>
          <w:ilvl w:val="0"/>
          <w:numId w:val="3"/>
        </w:numPr>
        <w:ind w:firstLineChars="0"/>
        <w:rPr>
          <w:rFonts w:ascii="仿宋" w:eastAsia="仿宋" w:hAnsi="仿宋" w:cs="仿宋"/>
          <w:bCs/>
          <w:sz w:val="28"/>
          <w:szCs w:val="28"/>
        </w:rPr>
      </w:pPr>
      <w:r>
        <w:rPr>
          <w:rFonts w:ascii="仿宋" w:eastAsia="仿宋" w:hAnsi="仿宋" w:cs="仿宋" w:hint="eastAsia"/>
          <w:bCs/>
          <w:sz w:val="28"/>
          <w:szCs w:val="28"/>
        </w:rPr>
        <w:t>青年组年龄限制为16周岁-40周岁，即1977年1月1日-2001年12月31日；</w:t>
      </w:r>
    </w:p>
    <w:p w:rsidR="00B90A4F" w:rsidRDefault="00275537">
      <w:pPr>
        <w:pStyle w:val="ad"/>
        <w:numPr>
          <w:ilvl w:val="0"/>
          <w:numId w:val="3"/>
        </w:numPr>
        <w:ind w:firstLineChars="0"/>
        <w:rPr>
          <w:rFonts w:ascii="仿宋" w:eastAsia="仿宋" w:hAnsi="仿宋" w:cs="仿宋"/>
          <w:bCs/>
          <w:sz w:val="28"/>
          <w:szCs w:val="28"/>
        </w:rPr>
      </w:pPr>
      <w:r>
        <w:rPr>
          <w:rFonts w:ascii="仿宋" w:eastAsia="仿宋" w:hAnsi="仿宋" w:cs="仿宋" w:hint="eastAsia"/>
          <w:bCs/>
          <w:sz w:val="28"/>
          <w:szCs w:val="28"/>
        </w:rPr>
        <w:t>中年组的年龄限制为41-60周岁出生日期1957年1月1日--1976年12月31日之间的身体健康者。</w:t>
      </w:r>
    </w:p>
    <w:p w:rsidR="00B90A4F" w:rsidRDefault="00275537">
      <w:pPr>
        <w:numPr>
          <w:ilvl w:val="0"/>
          <w:numId w:val="2"/>
        </w:numPr>
        <w:rPr>
          <w:rFonts w:ascii="仿宋" w:eastAsia="仿宋" w:hAnsi="仿宋" w:cs="仿宋"/>
          <w:bCs/>
          <w:sz w:val="28"/>
          <w:szCs w:val="28"/>
        </w:rPr>
      </w:pPr>
      <w:r>
        <w:rPr>
          <w:rFonts w:ascii="仿宋" w:eastAsia="仿宋" w:hAnsi="仿宋" w:cs="仿宋" w:hint="eastAsia"/>
          <w:bCs/>
          <w:sz w:val="28"/>
          <w:szCs w:val="28"/>
        </w:rPr>
        <w:t>中国自行车运动协会注册的专业选手及退役未满2年的专业运动员不得报名参赛。</w:t>
      </w:r>
    </w:p>
    <w:p w:rsidR="00B90A4F" w:rsidRDefault="00275537">
      <w:pPr>
        <w:numPr>
          <w:ilvl w:val="0"/>
          <w:numId w:val="2"/>
        </w:numPr>
        <w:rPr>
          <w:rFonts w:ascii="仿宋" w:eastAsia="仿宋" w:hAnsi="仿宋" w:cs="仿宋"/>
          <w:bCs/>
          <w:sz w:val="28"/>
          <w:szCs w:val="28"/>
        </w:rPr>
      </w:pPr>
      <w:r>
        <w:rPr>
          <w:rFonts w:ascii="仿宋" w:eastAsia="仿宋" w:hAnsi="仿宋" w:cs="仿宋" w:hint="eastAsia"/>
          <w:bCs/>
          <w:sz w:val="28"/>
          <w:szCs w:val="28"/>
        </w:rPr>
        <w:lastRenderedPageBreak/>
        <w:t>参赛人员必须为身体健康，能熟练掌握自行车骑行相关技能的非专业自行车运动爱好者均可报名参赛；有任何发热、感冒、心脏病、高血压等影响比赛的身体疾病者，服用任何影响神智的饮品、酒类、药物者，组委会有权拒绝其参赛。</w:t>
      </w:r>
    </w:p>
    <w:p w:rsidR="00B90A4F" w:rsidRDefault="00275537">
      <w:pPr>
        <w:numPr>
          <w:ilvl w:val="0"/>
          <w:numId w:val="2"/>
        </w:numPr>
        <w:rPr>
          <w:rFonts w:ascii="仿宋" w:eastAsia="仿宋" w:hAnsi="仿宋" w:cs="仿宋"/>
          <w:bCs/>
          <w:sz w:val="28"/>
          <w:szCs w:val="28"/>
        </w:rPr>
      </w:pPr>
      <w:r>
        <w:rPr>
          <w:rFonts w:ascii="仿宋" w:eastAsia="仿宋" w:hAnsi="仿宋" w:cs="仿宋" w:hint="eastAsia"/>
          <w:bCs/>
          <w:sz w:val="28"/>
          <w:szCs w:val="28"/>
        </w:rPr>
        <w:t>参赛车辆、头盔、装备、护具等自备，所用器材必须符合中国自协有关规定和组委会要求，否则不得参加比赛。赛前组委会将对参赛车辆进行资格检查，检查通过后方可参加比赛。即使是在赛后，一旦出现被</w:t>
      </w:r>
      <w:proofErr w:type="gramStart"/>
      <w:r>
        <w:rPr>
          <w:rFonts w:ascii="仿宋" w:eastAsia="仿宋" w:hAnsi="仿宋" w:cs="仿宋" w:hint="eastAsia"/>
          <w:bCs/>
          <w:sz w:val="28"/>
          <w:szCs w:val="28"/>
        </w:rPr>
        <w:t>裁判团</w:t>
      </w:r>
      <w:proofErr w:type="gramEnd"/>
      <w:r>
        <w:rPr>
          <w:rFonts w:ascii="仿宋" w:eastAsia="仿宋" w:hAnsi="仿宋" w:cs="仿宋" w:hint="eastAsia"/>
          <w:bCs/>
          <w:sz w:val="28"/>
          <w:szCs w:val="28"/>
        </w:rPr>
        <w:t>核准的违规使用比赛器材的行为，该选手也将被取消比赛成绩。参赛队员和车辆须按规定佩戴组委会统一配发的号码布与车牌，不得裁剪，一经发现，取消成绩。车辆要求：公路车为符合该项目规则标准的使用弯把公路大组赛赛车；山地车限26/27.5/29英寸车轮直径。轮胎宽度为1.5英寸及以上。</w:t>
      </w:r>
    </w:p>
    <w:p w:rsidR="00B90A4F" w:rsidRDefault="00275537">
      <w:pPr>
        <w:numPr>
          <w:ilvl w:val="0"/>
          <w:numId w:val="2"/>
        </w:numPr>
        <w:rPr>
          <w:rFonts w:ascii="仿宋" w:eastAsia="仿宋" w:hAnsi="仿宋" w:cs="仿宋"/>
          <w:bCs/>
          <w:sz w:val="28"/>
          <w:szCs w:val="28"/>
        </w:rPr>
      </w:pPr>
      <w:r>
        <w:rPr>
          <w:rFonts w:ascii="仿宋" w:eastAsia="仿宋" w:hAnsi="仿宋" w:cs="仿宋" w:hint="eastAsia"/>
          <w:bCs/>
          <w:sz w:val="28"/>
          <w:szCs w:val="28"/>
        </w:rPr>
        <w:t>报名参赛的运动员必须签署赛事《法律责任免除与权利放弃声明书》才具备参赛资格。</w:t>
      </w:r>
    </w:p>
    <w:p w:rsidR="00B90A4F" w:rsidRDefault="00275537">
      <w:pPr>
        <w:numPr>
          <w:ilvl w:val="0"/>
          <w:numId w:val="4"/>
        </w:numPr>
        <w:rPr>
          <w:rFonts w:ascii="仿宋" w:eastAsia="仿宋" w:hAnsi="仿宋" w:cs="仿宋"/>
          <w:b/>
          <w:bCs/>
          <w:sz w:val="28"/>
          <w:szCs w:val="28"/>
        </w:rPr>
      </w:pPr>
      <w:r>
        <w:rPr>
          <w:rFonts w:ascii="仿宋" w:eastAsia="仿宋" w:hAnsi="仿宋" w:cs="仿宋" w:hint="eastAsia"/>
          <w:b/>
          <w:bCs/>
          <w:sz w:val="28"/>
          <w:szCs w:val="28"/>
        </w:rPr>
        <w:t>报名须知</w:t>
      </w:r>
    </w:p>
    <w:p w:rsidR="00B90A4F" w:rsidRDefault="00275537">
      <w:pPr>
        <w:numPr>
          <w:ilvl w:val="0"/>
          <w:numId w:val="5"/>
        </w:numPr>
        <w:rPr>
          <w:rFonts w:ascii="仿宋" w:eastAsia="仿宋" w:hAnsi="仿宋" w:cs="仿宋"/>
          <w:b/>
          <w:bCs/>
          <w:sz w:val="28"/>
          <w:szCs w:val="28"/>
        </w:rPr>
      </w:pPr>
      <w:r>
        <w:rPr>
          <w:rFonts w:ascii="仿宋" w:eastAsia="仿宋" w:hAnsi="仿宋" w:cs="仿宋" w:hint="eastAsia"/>
          <w:b/>
          <w:bCs/>
          <w:sz w:val="28"/>
          <w:szCs w:val="28"/>
        </w:rPr>
        <w:t>报名时间：</w:t>
      </w:r>
      <w:r>
        <w:rPr>
          <w:rFonts w:ascii="仿宋" w:eastAsia="仿宋" w:hAnsi="仿宋" w:cs="仿宋" w:hint="eastAsia"/>
          <w:bCs/>
          <w:sz w:val="28"/>
          <w:szCs w:val="28"/>
        </w:rPr>
        <w:t>2017年11月3日11:00--12月2日24:00</w:t>
      </w:r>
    </w:p>
    <w:p w:rsidR="00B90A4F" w:rsidRDefault="00275537">
      <w:pPr>
        <w:numPr>
          <w:ilvl w:val="0"/>
          <w:numId w:val="5"/>
        </w:numPr>
        <w:rPr>
          <w:rFonts w:ascii="仿宋" w:eastAsia="仿宋" w:hAnsi="仿宋" w:cs="仿宋"/>
          <w:b/>
          <w:bCs/>
          <w:sz w:val="28"/>
          <w:szCs w:val="28"/>
        </w:rPr>
      </w:pPr>
      <w:r>
        <w:rPr>
          <w:rFonts w:ascii="仿宋" w:eastAsia="仿宋" w:hAnsi="仿宋" w:cs="仿宋" w:hint="eastAsia"/>
          <w:b/>
          <w:bCs/>
          <w:sz w:val="28"/>
          <w:szCs w:val="28"/>
        </w:rPr>
        <w:t>报名方式</w:t>
      </w:r>
    </w:p>
    <w:p w:rsidR="00B90A4F" w:rsidRDefault="00275537">
      <w:pPr>
        <w:tabs>
          <w:tab w:val="left" w:pos="840"/>
        </w:tabs>
        <w:rPr>
          <w:rFonts w:ascii="仿宋" w:eastAsia="仿宋" w:hAnsi="仿宋" w:cs="仿宋"/>
          <w:bCs/>
          <w:sz w:val="28"/>
          <w:szCs w:val="28"/>
        </w:rPr>
      </w:pPr>
      <w:r>
        <w:rPr>
          <w:rFonts w:ascii="仿宋" w:eastAsia="仿宋" w:hAnsi="仿宋" w:cs="仿宋" w:hint="eastAsia"/>
          <w:bCs/>
          <w:sz w:val="28"/>
          <w:szCs w:val="28"/>
        </w:rPr>
        <w:t>（1）网站报名：登陆http://www.zbsport.cn在首页点击立即报名。并进行在线支付（提交报名资料后，若24小时内未付费，系统将自动删除报名资料）</w:t>
      </w:r>
    </w:p>
    <w:p w:rsidR="00B90A4F" w:rsidRDefault="00275537">
      <w:pPr>
        <w:tabs>
          <w:tab w:val="left" w:pos="840"/>
        </w:tabs>
        <w:rPr>
          <w:rFonts w:ascii="仿宋" w:eastAsia="仿宋" w:hAnsi="仿宋" w:cs="仿宋"/>
          <w:bCs/>
          <w:sz w:val="28"/>
          <w:szCs w:val="28"/>
        </w:rPr>
      </w:pPr>
      <w:r>
        <w:rPr>
          <w:rFonts w:ascii="仿宋" w:eastAsia="仿宋" w:hAnsi="仿宋" w:cs="仿宋" w:hint="eastAsia"/>
          <w:bCs/>
          <w:sz w:val="28"/>
          <w:szCs w:val="28"/>
        </w:rPr>
        <w:t>（2）APP报名：</w:t>
      </w:r>
      <w:proofErr w:type="gramStart"/>
      <w:r>
        <w:rPr>
          <w:rFonts w:ascii="仿宋" w:eastAsia="仿宋" w:hAnsi="仿宋" w:cs="仿宋" w:hint="eastAsia"/>
          <w:bCs/>
          <w:sz w:val="28"/>
          <w:szCs w:val="28"/>
        </w:rPr>
        <w:t>登录野途网站或者野途</w:t>
      </w:r>
      <w:proofErr w:type="gramEnd"/>
      <w:r>
        <w:rPr>
          <w:rFonts w:ascii="仿宋" w:eastAsia="仿宋" w:hAnsi="仿宋" w:cs="仿宋" w:hint="eastAsia"/>
          <w:bCs/>
          <w:sz w:val="28"/>
          <w:szCs w:val="28"/>
        </w:rPr>
        <w:t>APP报名</w:t>
      </w:r>
    </w:p>
    <w:p w:rsidR="00B90A4F" w:rsidRDefault="00275537">
      <w:pPr>
        <w:tabs>
          <w:tab w:val="left" w:pos="840"/>
        </w:tabs>
        <w:rPr>
          <w:rFonts w:ascii="仿宋" w:eastAsia="仿宋" w:hAnsi="仿宋" w:cs="仿宋"/>
          <w:bCs/>
          <w:sz w:val="28"/>
          <w:szCs w:val="28"/>
        </w:rPr>
      </w:pPr>
      <w:r>
        <w:rPr>
          <w:rFonts w:ascii="仿宋" w:eastAsia="仿宋" w:hAnsi="仿宋" w:cs="仿宋" w:hint="eastAsia"/>
          <w:bCs/>
          <w:sz w:val="28"/>
          <w:szCs w:val="28"/>
        </w:rPr>
        <w:t>（3）线下俱乐部、协会报名：就近在授权报名俱乐部进行报名（详</w:t>
      </w:r>
      <w:r>
        <w:rPr>
          <w:rFonts w:ascii="仿宋" w:eastAsia="仿宋" w:hAnsi="仿宋" w:cs="仿宋" w:hint="eastAsia"/>
          <w:bCs/>
          <w:sz w:val="28"/>
          <w:szCs w:val="28"/>
        </w:rPr>
        <w:lastRenderedPageBreak/>
        <w:t>情</w:t>
      </w:r>
      <w:proofErr w:type="gramStart"/>
      <w:r>
        <w:rPr>
          <w:rFonts w:ascii="仿宋" w:eastAsia="仿宋" w:hAnsi="仿宋" w:cs="仿宋" w:hint="eastAsia"/>
          <w:bCs/>
          <w:sz w:val="28"/>
          <w:szCs w:val="28"/>
        </w:rPr>
        <w:t>登陆官网查询</w:t>
      </w:r>
      <w:proofErr w:type="gramEnd"/>
      <w:r>
        <w:rPr>
          <w:rFonts w:ascii="仿宋" w:eastAsia="仿宋" w:hAnsi="仿宋" w:cs="仿宋" w:hint="eastAsia"/>
          <w:bCs/>
          <w:sz w:val="28"/>
          <w:szCs w:val="28"/>
        </w:rPr>
        <w:t>），再由报名点统一</w:t>
      </w:r>
      <w:proofErr w:type="gramStart"/>
      <w:r>
        <w:rPr>
          <w:rFonts w:ascii="仿宋" w:eastAsia="仿宋" w:hAnsi="仿宋" w:cs="仿宋" w:hint="eastAsia"/>
          <w:bCs/>
          <w:sz w:val="28"/>
          <w:szCs w:val="28"/>
        </w:rPr>
        <w:t>登陆官网报名</w:t>
      </w:r>
      <w:proofErr w:type="gramEnd"/>
      <w:r>
        <w:rPr>
          <w:rFonts w:ascii="仿宋" w:eastAsia="仿宋" w:hAnsi="仿宋" w:cs="仿宋" w:hint="eastAsia"/>
          <w:bCs/>
          <w:sz w:val="28"/>
          <w:szCs w:val="28"/>
        </w:rPr>
        <w:t>。</w:t>
      </w:r>
    </w:p>
    <w:p w:rsidR="00B90A4F" w:rsidRDefault="00275537">
      <w:pPr>
        <w:numPr>
          <w:ilvl w:val="0"/>
          <w:numId w:val="6"/>
        </w:numPr>
        <w:rPr>
          <w:rFonts w:ascii="仿宋" w:eastAsia="仿宋" w:hAnsi="仿宋" w:cs="仿宋"/>
          <w:b/>
          <w:bCs/>
          <w:sz w:val="28"/>
          <w:szCs w:val="28"/>
        </w:rPr>
      </w:pPr>
      <w:r>
        <w:rPr>
          <w:rFonts w:ascii="仿宋" w:eastAsia="仿宋" w:hAnsi="仿宋" w:cs="仿宋" w:hint="eastAsia"/>
          <w:b/>
          <w:bCs/>
          <w:sz w:val="28"/>
          <w:szCs w:val="28"/>
        </w:rPr>
        <w:t>报名费用</w:t>
      </w:r>
    </w:p>
    <w:p w:rsidR="00B90A4F" w:rsidRDefault="00275537">
      <w:pPr>
        <w:pStyle w:val="ad"/>
        <w:numPr>
          <w:ilvl w:val="0"/>
          <w:numId w:val="7"/>
        </w:numPr>
        <w:ind w:firstLineChars="0"/>
        <w:rPr>
          <w:rFonts w:ascii="仿宋" w:eastAsia="仿宋" w:hAnsi="仿宋" w:cs="仿宋"/>
          <w:bCs/>
          <w:sz w:val="28"/>
          <w:szCs w:val="28"/>
        </w:rPr>
      </w:pPr>
      <w:r>
        <w:rPr>
          <w:rFonts w:ascii="仿宋" w:eastAsia="仿宋" w:hAnsi="仿宋" w:cs="仿宋" w:hint="eastAsia"/>
          <w:bCs/>
          <w:sz w:val="28"/>
          <w:szCs w:val="28"/>
        </w:rPr>
        <w:t>参</w:t>
      </w:r>
      <w:r w:rsidR="00E16C42">
        <w:rPr>
          <w:rFonts w:ascii="仿宋" w:eastAsia="仿宋" w:hAnsi="仿宋" w:cs="仿宋" w:hint="eastAsia"/>
          <w:bCs/>
          <w:sz w:val="28"/>
          <w:szCs w:val="28"/>
        </w:rPr>
        <w:t>加</w:t>
      </w:r>
      <w:r>
        <w:rPr>
          <w:rFonts w:ascii="仿宋" w:eastAsia="仿宋" w:hAnsi="仿宋" w:cs="仿宋" w:hint="eastAsia"/>
          <w:bCs/>
          <w:sz w:val="28"/>
          <w:szCs w:val="28"/>
        </w:rPr>
        <w:t>12月9日彭家洋</w:t>
      </w:r>
      <w:proofErr w:type="gramStart"/>
      <w:r>
        <w:rPr>
          <w:rFonts w:ascii="仿宋" w:eastAsia="仿宋" w:hAnsi="仿宋" w:cs="仿宋" w:hint="eastAsia"/>
          <w:bCs/>
          <w:sz w:val="28"/>
          <w:szCs w:val="28"/>
        </w:rPr>
        <w:t>畲</w:t>
      </w:r>
      <w:proofErr w:type="gramEnd"/>
      <w:r>
        <w:rPr>
          <w:rFonts w:ascii="仿宋" w:eastAsia="仿宋" w:hAnsi="仿宋" w:cs="仿宋" w:hint="eastAsia"/>
          <w:bCs/>
          <w:sz w:val="28"/>
          <w:szCs w:val="28"/>
        </w:rPr>
        <w:t>乡</w:t>
      </w:r>
      <w:proofErr w:type="gramStart"/>
      <w:r>
        <w:rPr>
          <w:rFonts w:ascii="仿宋" w:eastAsia="仿宋" w:hAnsi="仿宋" w:cs="仿宋" w:hint="eastAsia"/>
          <w:bCs/>
          <w:sz w:val="28"/>
          <w:szCs w:val="28"/>
        </w:rPr>
        <w:t>爬坡赛报名</w:t>
      </w:r>
      <w:proofErr w:type="gramEnd"/>
      <w:r>
        <w:rPr>
          <w:rFonts w:ascii="仿宋" w:eastAsia="仿宋" w:hAnsi="仿宋" w:cs="仿宋" w:hint="eastAsia"/>
          <w:bCs/>
          <w:sz w:val="28"/>
          <w:szCs w:val="28"/>
        </w:rPr>
        <w:t>费：60元/人；</w:t>
      </w:r>
    </w:p>
    <w:p w:rsidR="00B90A4F" w:rsidRDefault="00275537">
      <w:pPr>
        <w:pStyle w:val="ad"/>
        <w:numPr>
          <w:ilvl w:val="0"/>
          <w:numId w:val="7"/>
        </w:numPr>
        <w:ind w:firstLineChars="0"/>
        <w:rPr>
          <w:rFonts w:ascii="仿宋" w:eastAsia="仿宋" w:hAnsi="仿宋" w:cs="仿宋"/>
          <w:bCs/>
          <w:sz w:val="28"/>
          <w:szCs w:val="28"/>
        </w:rPr>
      </w:pPr>
      <w:r>
        <w:rPr>
          <w:rFonts w:ascii="仿宋" w:eastAsia="仿宋" w:hAnsi="仿宋" w:cs="仿宋" w:hint="eastAsia"/>
          <w:bCs/>
          <w:sz w:val="28"/>
          <w:szCs w:val="28"/>
        </w:rPr>
        <w:t>参加12月10日富春溪畔绕圈赛报名费:60元/人；</w:t>
      </w:r>
    </w:p>
    <w:p w:rsidR="00B90A4F" w:rsidRDefault="00275537">
      <w:pPr>
        <w:pStyle w:val="ad"/>
        <w:numPr>
          <w:ilvl w:val="0"/>
          <w:numId w:val="7"/>
        </w:numPr>
        <w:ind w:firstLineChars="0"/>
        <w:rPr>
          <w:rFonts w:ascii="仿宋" w:eastAsia="仿宋" w:hAnsi="仿宋" w:cs="仿宋"/>
          <w:bCs/>
          <w:sz w:val="28"/>
          <w:szCs w:val="28"/>
        </w:rPr>
      </w:pPr>
      <w:r>
        <w:rPr>
          <w:rFonts w:ascii="仿宋" w:eastAsia="仿宋" w:hAnsi="仿宋" w:cs="仿宋" w:hint="eastAsia"/>
          <w:bCs/>
          <w:sz w:val="28"/>
          <w:szCs w:val="28"/>
        </w:rPr>
        <w:t>报名两日比赛的选手报名优惠价为：80/</w:t>
      </w:r>
      <w:r w:rsidR="002B728E">
        <w:rPr>
          <w:rFonts w:ascii="仿宋" w:eastAsia="仿宋" w:hAnsi="仿宋" w:cs="仿宋" w:hint="eastAsia"/>
          <w:bCs/>
          <w:sz w:val="28"/>
          <w:szCs w:val="28"/>
        </w:rPr>
        <w:t>人；</w:t>
      </w:r>
    </w:p>
    <w:p w:rsidR="00B90A4F" w:rsidRDefault="00275537">
      <w:pPr>
        <w:pStyle w:val="ad"/>
        <w:numPr>
          <w:ilvl w:val="0"/>
          <w:numId w:val="7"/>
        </w:numPr>
        <w:ind w:firstLineChars="0"/>
        <w:rPr>
          <w:rFonts w:ascii="仿宋" w:eastAsia="仿宋" w:hAnsi="仿宋" w:cs="仿宋"/>
          <w:bCs/>
          <w:sz w:val="28"/>
          <w:szCs w:val="28"/>
        </w:rPr>
      </w:pPr>
      <w:r>
        <w:rPr>
          <w:rFonts w:ascii="仿宋" w:eastAsia="仿宋" w:hAnsi="仿宋" w:cs="仿宋" w:hint="eastAsia"/>
          <w:bCs/>
          <w:sz w:val="28"/>
          <w:szCs w:val="28"/>
        </w:rPr>
        <w:t>全民</w:t>
      </w:r>
      <w:proofErr w:type="gramStart"/>
      <w:r>
        <w:rPr>
          <w:rFonts w:ascii="仿宋" w:eastAsia="仿宋" w:hAnsi="仿宋" w:cs="仿宋" w:hint="eastAsia"/>
          <w:bCs/>
          <w:sz w:val="28"/>
          <w:szCs w:val="28"/>
        </w:rPr>
        <w:t>健身组免收报</w:t>
      </w:r>
      <w:proofErr w:type="gramEnd"/>
      <w:r>
        <w:rPr>
          <w:rFonts w:ascii="仿宋" w:eastAsia="仿宋" w:hAnsi="仿宋" w:cs="仿宋" w:hint="eastAsia"/>
          <w:bCs/>
          <w:sz w:val="28"/>
          <w:szCs w:val="28"/>
        </w:rPr>
        <w:t>名费。</w:t>
      </w:r>
    </w:p>
    <w:p w:rsidR="00B90A4F" w:rsidRDefault="00275537">
      <w:pPr>
        <w:numPr>
          <w:ilvl w:val="0"/>
          <w:numId w:val="6"/>
        </w:numPr>
        <w:rPr>
          <w:rFonts w:ascii="仿宋" w:eastAsia="仿宋" w:hAnsi="仿宋" w:cs="仿宋"/>
          <w:b/>
          <w:sz w:val="28"/>
          <w:szCs w:val="28"/>
        </w:rPr>
      </w:pPr>
      <w:r>
        <w:rPr>
          <w:rFonts w:ascii="仿宋" w:eastAsia="仿宋" w:hAnsi="仿宋" w:cs="仿宋" w:hint="eastAsia"/>
          <w:b/>
          <w:bCs/>
          <w:sz w:val="28"/>
          <w:szCs w:val="28"/>
        </w:rPr>
        <w:t>报名礼包和赛事服务：</w:t>
      </w:r>
    </w:p>
    <w:p w:rsidR="00B90A4F" w:rsidRDefault="00275537">
      <w:pPr>
        <w:pStyle w:val="ad"/>
        <w:numPr>
          <w:ilvl w:val="0"/>
          <w:numId w:val="8"/>
        </w:numPr>
        <w:ind w:firstLineChars="0"/>
        <w:rPr>
          <w:rFonts w:ascii="仿宋" w:eastAsia="仿宋" w:hAnsi="仿宋" w:cs="仿宋"/>
          <w:bCs/>
          <w:sz w:val="28"/>
          <w:szCs w:val="28"/>
        </w:rPr>
      </w:pPr>
      <w:r>
        <w:rPr>
          <w:rFonts w:ascii="仿宋" w:eastAsia="仿宋" w:hAnsi="仿宋" w:cs="仿宋" w:hint="eastAsia"/>
          <w:bCs/>
          <w:sz w:val="28"/>
          <w:szCs w:val="28"/>
        </w:rPr>
        <w:t>白云山景区门票1张；</w:t>
      </w:r>
    </w:p>
    <w:p w:rsidR="00B90A4F" w:rsidRDefault="00275537">
      <w:pPr>
        <w:pStyle w:val="ad"/>
        <w:numPr>
          <w:ilvl w:val="0"/>
          <w:numId w:val="8"/>
        </w:numPr>
        <w:ind w:firstLineChars="0"/>
        <w:rPr>
          <w:rFonts w:ascii="仿宋" w:eastAsia="仿宋" w:hAnsi="仿宋" w:cs="仿宋"/>
          <w:bCs/>
          <w:sz w:val="28"/>
          <w:szCs w:val="28"/>
        </w:rPr>
      </w:pPr>
      <w:r>
        <w:rPr>
          <w:rFonts w:ascii="仿宋" w:eastAsia="仿宋" w:hAnsi="仿宋" w:cs="仿宋" w:hint="eastAsia"/>
          <w:bCs/>
          <w:sz w:val="28"/>
          <w:szCs w:val="28"/>
        </w:rPr>
        <w:t>精美赛事纪念牌1块；</w:t>
      </w:r>
    </w:p>
    <w:p w:rsidR="00B90A4F" w:rsidRDefault="00275537">
      <w:pPr>
        <w:pStyle w:val="ad"/>
        <w:numPr>
          <w:ilvl w:val="0"/>
          <w:numId w:val="8"/>
        </w:numPr>
        <w:ind w:firstLineChars="0"/>
        <w:rPr>
          <w:rFonts w:ascii="仿宋" w:eastAsia="仿宋" w:hAnsi="仿宋" w:cs="仿宋"/>
          <w:sz w:val="28"/>
          <w:szCs w:val="28"/>
        </w:rPr>
      </w:pPr>
      <w:r>
        <w:rPr>
          <w:rFonts w:ascii="仿宋" w:eastAsia="仿宋" w:hAnsi="仿宋" w:cs="仿宋" w:hint="eastAsia"/>
          <w:bCs/>
          <w:sz w:val="28"/>
          <w:szCs w:val="28"/>
        </w:rPr>
        <w:t>12月10日中午简餐1份；</w:t>
      </w:r>
    </w:p>
    <w:p w:rsidR="00B90A4F" w:rsidRDefault="00E16C42">
      <w:pPr>
        <w:pStyle w:val="ad"/>
        <w:numPr>
          <w:ilvl w:val="0"/>
          <w:numId w:val="8"/>
        </w:numPr>
        <w:ind w:firstLineChars="0"/>
        <w:rPr>
          <w:rFonts w:ascii="仿宋" w:eastAsia="仿宋" w:hAnsi="仿宋" w:cs="仿宋"/>
          <w:sz w:val="28"/>
          <w:szCs w:val="28"/>
        </w:rPr>
      </w:pPr>
      <w:r>
        <w:rPr>
          <w:rFonts w:ascii="仿宋" w:eastAsia="仿宋" w:hAnsi="仿宋" w:cs="仿宋" w:hint="eastAsia"/>
          <w:bCs/>
          <w:sz w:val="28"/>
          <w:szCs w:val="28"/>
        </w:rPr>
        <w:t>12月9日</w:t>
      </w:r>
      <w:r w:rsidR="00275537">
        <w:rPr>
          <w:rFonts w:ascii="仿宋" w:eastAsia="仿宋" w:hAnsi="仿宋" w:cs="仿宋" w:hint="eastAsia"/>
          <w:bCs/>
          <w:sz w:val="28"/>
          <w:szCs w:val="28"/>
        </w:rPr>
        <w:t>福安动车站</w:t>
      </w:r>
      <w:r>
        <w:rPr>
          <w:rFonts w:ascii="仿宋" w:eastAsia="仿宋" w:hAnsi="仿宋" w:cs="仿宋" w:hint="eastAsia"/>
          <w:bCs/>
          <w:sz w:val="28"/>
          <w:szCs w:val="28"/>
        </w:rPr>
        <w:t>→</w:t>
      </w:r>
      <w:r w:rsidR="00275537">
        <w:rPr>
          <w:rFonts w:ascii="仿宋" w:eastAsia="仿宋" w:hAnsi="仿宋" w:cs="仿宋" w:hint="eastAsia"/>
          <w:bCs/>
          <w:sz w:val="28"/>
          <w:szCs w:val="28"/>
        </w:rPr>
        <w:t>赛事主会场</w:t>
      </w:r>
      <w:r>
        <w:rPr>
          <w:rFonts w:ascii="仿宋" w:eastAsia="仿宋" w:hAnsi="仿宋" w:cs="仿宋" w:hint="eastAsia"/>
          <w:bCs/>
          <w:sz w:val="28"/>
          <w:szCs w:val="28"/>
        </w:rPr>
        <w:t>、12月10日赛事主会场→福安动车站的免费交通接驳；</w:t>
      </w:r>
    </w:p>
    <w:p w:rsidR="00B90A4F" w:rsidRDefault="00275537">
      <w:pPr>
        <w:pStyle w:val="ad"/>
        <w:numPr>
          <w:ilvl w:val="0"/>
          <w:numId w:val="8"/>
        </w:numPr>
        <w:ind w:firstLineChars="0"/>
        <w:rPr>
          <w:rFonts w:ascii="仿宋" w:eastAsia="仿宋" w:hAnsi="仿宋" w:cs="仿宋"/>
          <w:sz w:val="28"/>
          <w:szCs w:val="28"/>
        </w:rPr>
      </w:pPr>
      <w:r>
        <w:rPr>
          <w:rFonts w:ascii="仿宋" w:eastAsia="仿宋" w:hAnsi="仿宋" w:cs="仿宋" w:hint="eastAsia"/>
          <w:bCs/>
          <w:sz w:val="28"/>
          <w:szCs w:val="28"/>
        </w:rPr>
        <w:t>基础赛事包：号码牌、号码布、基础赛事保险1份、</w:t>
      </w:r>
      <w:r w:rsidR="00E16C42">
        <w:rPr>
          <w:rFonts w:ascii="仿宋" w:eastAsia="仿宋" w:hAnsi="仿宋" w:cs="仿宋" w:hint="eastAsia"/>
          <w:bCs/>
          <w:sz w:val="28"/>
          <w:szCs w:val="28"/>
        </w:rPr>
        <w:t>赛事手册、</w:t>
      </w:r>
      <w:r>
        <w:rPr>
          <w:rFonts w:ascii="仿宋" w:eastAsia="仿宋" w:hAnsi="仿宋" w:cs="仿宋" w:hint="eastAsia"/>
          <w:bCs/>
          <w:sz w:val="28"/>
          <w:szCs w:val="28"/>
        </w:rPr>
        <w:t>赛事纪念小背包、矿泉水1</w:t>
      </w:r>
      <w:r w:rsidR="00E16C42">
        <w:rPr>
          <w:rFonts w:ascii="仿宋" w:eastAsia="仿宋" w:hAnsi="仿宋" w:cs="仿宋" w:hint="eastAsia"/>
          <w:bCs/>
          <w:sz w:val="28"/>
          <w:szCs w:val="28"/>
        </w:rPr>
        <w:t>瓶。</w:t>
      </w:r>
    </w:p>
    <w:p w:rsidR="00B90A4F" w:rsidRDefault="00275537">
      <w:pPr>
        <w:numPr>
          <w:ilvl w:val="0"/>
          <w:numId w:val="6"/>
        </w:numPr>
        <w:rPr>
          <w:rFonts w:ascii="仿宋" w:eastAsia="仿宋" w:hAnsi="仿宋" w:cs="仿宋"/>
          <w:b/>
          <w:sz w:val="28"/>
          <w:szCs w:val="28"/>
        </w:rPr>
      </w:pPr>
      <w:r>
        <w:rPr>
          <w:rFonts w:ascii="仿宋" w:eastAsia="仿宋" w:hAnsi="仿宋" w:cs="仿宋" w:hint="eastAsia"/>
          <w:b/>
          <w:bCs/>
          <w:sz w:val="28"/>
          <w:szCs w:val="28"/>
        </w:rPr>
        <w:t>报名咨询方式</w:t>
      </w:r>
      <w:r>
        <w:rPr>
          <w:rFonts w:ascii="仿宋" w:eastAsia="仿宋" w:hAnsi="仿宋" w:cs="仿宋" w:hint="eastAsia"/>
          <w:b/>
          <w:sz w:val="28"/>
          <w:szCs w:val="28"/>
        </w:rPr>
        <w:t>：</w:t>
      </w:r>
    </w:p>
    <w:p w:rsidR="00B90A4F" w:rsidRDefault="00275537">
      <w:pPr>
        <w:pStyle w:val="ad"/>
        <w:numPr>
          <w:ilvl w:val="0"/>
          <w:numId w:val="9"/>
        </w:numPr>
        <w:ind w:firstLineChars="0"/>
        <w:rPr>
          <w:rFonts w:ascii="仿宋" w:eastAsia="仿宋" w:hAnsi="仿宋" w:cs="仿宋"/>
          <w:sz w:val="28"/>
          <w:szCs w:val="28"/>
        </w:rPr>
      </w:pPr>
      <w:r>
        <w:rPr>
          <w:rFonts w:ascii="仿宋" w:eastAsia="仿宋" w:hAnsi="仿宋" w:cs="仿宋" w:hint="eastAsia"/>
          <w:sz w:val="28"/>
          <w:szCs w:val="28"/>
        </w:rPr>
        <w:t>电话咨询：</w:t>
      </w:r>
      <w:r w:rsidR="0044312E">
        <w:rPr>
          <w:rFonts w:ascii="仿宋" w:eastAsia="仿宋" w:hAnsi="仿宋" w:cs="仿宋" w:hint="eastAsia"/>
          <w:sz w:val="28"/>
          <w:szCs w:val="28"/>
        </w:rPr>
        <w:t>请</w:t>
      </w:r>
      <w:r>
        <w:rPr>
          <w:rFonts w:ascii="仿宋" w:eastAsia="仿宋" w:hAnsi="仿宋" w:cs="仿宋" w:hint="eastAsia"/>
          <w:sz w:val="28"/>
          <w:szCs w:val="28"/>
        </w:rPr>
        <w:t>拨打电话18150095233（请在周一到周五9:00-12:00；14:00-18:00之间拨打）</w:t>
      </w:r>
    </w:p>
    <w:p w:rsidR="00B90A4F" w:rsidRDefault="00F503C7">
      <w:pPr>
        <w:pStyle w:val="ad"/>
        <w:numPr>
          <w:ilvl w:val="0"/>
          <w:numId w:val="9"/>
        </w:numPr>
        <w:ind w:firstLineChars="0"/>
        <w:rPr>
          <w:rFonts w:ascii="仿宋" w:eastAsia="仿宋" w:hAnsi="仿宋" w:cs="仿宋"/>
          <w:sz w:val="28"/>
          <w:szCs w:val="28"/>
        </w:rPr>
      </w:pPr>
      <w:r>
        <w:rPr>
          <w:rFonts w:ascii="仿宋" w:eastAsia="仿宋" w:hAnsi="仿宋" w:cs="仿宋" w:hint="eastAsia"/>
          <w:sz w:val="28"/>
          <w:szCs w:val="28"/>
        </w:rPr>
        <w:t>邮件咨询：</w:t>
      </w:r>
      <w:r w:rsidR="0044312E">
        <w:rPr>
          <w:rFonts w:ascii="仿宋" w:eastAsia="仿宋" w:hAnsi="仿宋" w:cs="仿宋" w:hint="eastAsia"/>
          <w:sz w:val="28"/>
          <w:szCs w:val="28"/>
        </w:rPr>
        <w:t>请</w:t>
      </w:r>
      <w:r w:rsidR="00275537">
        <w:rPr>
          <w:rFonts w:ascii="仿宋" w:eastAsia="仿宋" w:hAnsi="仿宋" w:cs="仿宋" w:hint="eastAsia"/>
          <w:sz w:val="28"/>
          <w:szCs w:val="28"/>
        </w:rPr>
        <w:t>发送邮件至info@zbsport.cn</w:t>
      </w:r>
    </w:p>
    <w:p w:rsidR="00B90A4F" w:rsidRDefault="00275537">
      <w:pPr>
        <w:rPr>
          <w:rFonts w:ascii="仿宋" w:eastAsia="仿宋" w:hAnsi="仿宋" w:cs="仿宋"/>
          <w:sz w:val="28"/>
          <w:szCs w:val="28"/>
        </w:rPr>
      </w:pPr>
      <w:r>
        <w:rPr>
          <w:rFonts w:ascii="仿宋" w:eastAsia="仿宋" w:hAnsi="仿宋" w:cs="仿宋" w:hint="eastAsia"/>
          <w:b/>
          <w:sz w:val="28"/>
          <w:szCs w:val="28"/>
        </w:rPr>
        <w:t>6、报名信息确认：</w:t>
      </w:r>
      <w:r>
        <w:rPr>
          <w:rFonts w:ascii="仿宋" w:eastAsia="仿宋" w:hAnsi="仿宋" w:cs="仿宋" w:hint="eastAsia"/>
          <w:sz w:val="28"/>
          <w:szCs w:val="28"/>
        </w:rPr>
        <w:t>2017年12月4日前在</w:t>
      </w:r>
      <w:proofErr w:type="gramStart"/>
      <w:r>
        <w:rPr>
          <w:rFonts w:ascii="仿宋" w:eastAsia="仿宋" w:hAnsi="仿宋" w:cs="仿宋" w:hint="eastAsia"/>
          <w:sz w:val="28"/>
          <w:szCs w:val="28"/>
        </w:rPr>
        <w:t>赛事官网</w:t>
      </w:r>
      <w:proofErr w:type="gramEnd"/>
      <w:r>
        <w:rPr>
          <w:rFonts w:ascii="仿宋" w:eastAsia="仿宋" w:hAnsi="仿宋" w:cs="仿宋" w:hint="eastAsia"/>
          <w:bCs/>
          <w:sz w:val="28"/>
          <w:szCs w:val="28"/>
        </w:rPr>
        <w:t>http://www.zbsport.cn/和官方</w:t>
      </w:r>
      <w:proofErr w:type="gramStart"/>
      <w:r>
        <w:rPr>
          <w:rFonts w:ascii="仿宋" w:eastAsia="仿宋" w:hAnsi="仿宋" w:cs="仿宋" w:hint="eastAsia"/>
          <w:bCs/>
          <w:sz w:val="28"/>
          <w:szCs w:val="28"/>
        </w:rPr>
        <w:t>微信公众号</w:t>
      </w:r>
      <w:proofErr w:type="gramEnd"/>
      <w:r>
        <w:rPr>
          <w:rFonts w:ascii="仿宋" w:eastAsia="仿宋" w:hAnsi="仿宋" w:cs="仿宋" w:hint="eastAsia"/>
          <w:sz w:val="28"/>
          <w:szCs w:val="28"/>
        </w:rPr>
        <w:t>进行公布参赛名单。</w:t>
      </w:r>
    </w:p>
    <w:p w:rsidR="00B90A4F" w:rsidRDefault="00275537">
      <w:pPr>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b/>
          <w:sz w:val="28"/>
          <w:szCs w:val="28"/>
        </w:rPr>
        <w:t xml:space="preserve">报名注意事项 </w:t>
      </w:r>
    </w:p>
    <w:p w:rsidR="00B90A4F" w:rsidRDefault="00275537">
      <w:pPr>
        <w:pStyle w:val="ad"/>
        <w:numPr>
          <w:ilvl w:val="0"/>
          <w:numId w:val="10"/>
        </w:numPr>
        <w:ind w:firstLineChars="0"/>
        <w:rPr>
          <w:rFonts w:ascii="仿宋" w:eastAsia="仿宋" w:hAnsi="仿宋" w:cs="仿宋"/>
          <w:sz w:val="28"/>
          <w:szCs w:val="28"/>
        </w:rPr>
      </w:pPr>
      <w:r>
        <w:rPr>
          <w:rFonts w:ascii="仿宋" w:eastAsia="仿宋" w:hAnsi="仿宋" w:cs="仿宋" w:hint="eastAsia"/>
          <w:sz w:val="28"/>
          <w:szCs w:val="28"/>
        </w:rPr>
        <w:t>所有参赛者都必须仔细阅读，如实、完整、清楚填写参赛报名</w:t>
      </w:r>
      <w:r>
        <w:rPr>
          <w:rFonts w:ascii="仿宋" w:eastAsia="仿宋" w:hAnsi="仿宋" w:cs="仿宋" w:hint="eastAsia"/>
          <w:sz w:val="28"/>
          <w:szCs w:val="28"/>
        </w:rPr>
        <w:lastRenderedPageBreak/>
        <w:t>表及其他条款，如因填写不清楚造成组别不正确或是保险信息有误等，造成的损失由本人自行负责。</w:t>
      </w:r>
    </w:p>
    <w:p w:rsidR="00B90A4F" w:rsidRDefault="00275537">
      <w:pPr>
        <w:pStyle w:val="ad"/>
        <w:numPr>
          <w:ilvl w:val="0"/>
          <w:numId w:val="10"/>
        </w:numPr>
        <w:ind w:firstLineChars="0"/>
        <w:rPr>
          <w:rFonts w:ascii="仿宋" w:eastAsia="仿宋" w:hAnsi="仿宋" w:cs="仿宋"/>
          <w:sz w:val="28"/>
          <w:szCs w:val="28"/>
        </w:rPr>
      </w:pPr>
      <w:r>
        <w:rPr>
          <w:rFonts w:ascii="仿宋" w:eastAsia="仿宋" w:hAnsi="仿宋" w:cs="仿宋" w:hint="eastAsia"/>
          <w:sz w:val="28"/>
          <w:szCs w:val="28"/>
        </w:rPr>
        <w:t>本次赛事不接受任何现场报名及付款，若报名后24小时内未付费，系统将自动删除报名资料。</w:t>
      </w:r>
    </w:p>
    <w:p w:rsidR="00B90A4F" w:rsidRDefault="00275537">
      <w:pPr>
        <w:pStyle w:val="ad"/>
        <w:numPr>
          <w:ilvl w:val="0"/>
          <w:numId w:val="10"/>
        </w:numPr>
        <w:ind w:firstLineChars="0"/>
        <w:rPr>
          <w:rFonts w:ascii="仿宋" w:eastAsia="仿宋" w:hAnsi="仿宋" w:cs="仿宋"/>
          <w:sz w:val="28"/>
          <w:szCs w:val="28"/>
        </w:rPr>
      </w:pPr>
      <w:r>
        <w:rPr>
          <w:rFonts w:ascii="仿宋" w:eastAsia="仿宋" w:hAnsi="仿宋" w:cs="仿宋" w:hint="eastAsia"/>
          <w:sz w:val="28"/>
          <w:szCs w:val="28"/>
        </w:rPr>
        <w:t>一旦报名成功后，不得转让参赛名额，退赛不退费</w:t>
      </w:r>
    </w:p>
    <w:p w:rsidR="00B90A4F" w:rsidRDefault="00275537">
      <w:pPr>
        <w:pStyle w:val="ad"/>
        <w:numPr>
          <w:ilvl w:val="0"/>
          <w:numId w:val="10"/>
        </w:numPr>
        <w:ind w:firstLineChars="0"/>
        <w:rPr>
          <w:rFonts w:ascii="仿宋" w:eastAsia="仿宋" w:hAnsi="仿宋" w:cs="仿宋"/>
          <w:sz w:val="28"/>
          <w:szCs w:val="28"/>
        </w:rPr>
      </w:pPr>
      <w:r>
        <w:rPr>
          <w:rFonts w:ascii="仿宋" w:eastAsia="仿宋" w:hAnsi="仿宋" w:cs="仿宋" w:hint="eastAsia"/>
          <w:sz w:val="28"/>
          <w:szCs w:val="28"/>
        </w:rPr>
        <w:t>如需更改组别、车队名称、联系电话等报名信息，请以书面形式发送邮件到组委会；报名截止后，不再接受更改。</w:t>
      </w:r>
    </w:p>
    <w:p w:rsidR="00B90A4F" w:rsidRDefault="00275537">
      <w:pPr>
        <w:pStyle w:val="ad"/>
        <w:numPr>
          <w:ilvl w:val="0"/>
          <w:numId w:val="10"/>
        </w:numPr>
        <w:ind w:firstLineChars="0"/>
        <w:rPr>
          <w:rFonts w:ascii="仿宋" w:eastAsia="仿宋" w:hAnsi="仿宋" w:cs="仿宋"/>
          <w:sz w:val="28"/>
          <w:szCs w:val="28"/>
        </w:rPr>
      </w:pPr>
      <w:r>
        <w:rPr>
          <w:rFonts w:ascii="仿宋" w:eastAsia="仿宋" w:hAnsi="仿宋" w:cs="仿宋" w:hint="eastAsia"/>
          <w:sz w:val="28"/>
          <w:szCs w:val="28"/>
        </w:rPr>
        <w:t>接待咨询电话：18150095277（请在周一到周五9:00-12:00；14:00-18:00之间拨打）</w:t>
      </w:r>
    </w:p>
    <w:p w:rsidR="00B90A4F" w:rsidRDefault="00275537">
      <w:pPr>
        <w:numPr>
          <w:ilvl w:val="0"/>
          <w:numId w:val="11"/>
        </w:numPr>
        <w:rPr>
          <w:rFonts w:ascii="仿宋" w:eastAsia="仿宋" w:hAnsi="仿宋" w:cs="仿宋"/>
          <w:b/>
          <w:bCs/>
          <w:sz w:val="28"/>
          <w:szCs w:val="28"/>
        </w:rPr>
      </w:pPr>
      <w:r>
        <w:rPr>
          <w:rFonts w:ascii="仿宋" w:eastAsia="仿宋" w:hAnsi="仿宋" w:cs="仿宋" w:hint="eastAsia"/>
          <w:b/>
          <w:bCs/>
          <w:sz w:val="28"/>
          <w:szCs w:val="28"/>
        </w:rPr>
        <w:t>赛事日程表：</w:t>
      </w:r>
    </w:p>
    <w:tbl>
      <w:tblPr>
        <w:tblStyle w:val="ac"/>
        <w:tblW w:w="10717" w:type="dxa"/>
        <w:jc w:val="center"/>
        <w:tblLayout w:type="fixed"/>
        <w:tblLook w:val="04A0"/>
      </w:tblPr>
      <w:tblGrid>
        <w:gridCol w:w="1348"/>
        <w:gridCol w:w="1843"/>
        <w:gridCol w:w="1701"/>
        <w:gridCol w:w="2849"/>
        <w:gridCol w:w="2976"/>
      </w:tblGrid>
      <w:tr w:rsidR="00B90A4F">
        <w:trPr>
          <w:jc w:val="center"/>
        </w:trPr>
        <w:tc>
          <w:tcPr>
            <w:tcW w:w="1348"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日期</w:t>
            </w:r>
          </w:p>
        </w:tc>
        <w:tc>
          <w:tcPr>
            <w:tcW w:w="1843"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时间</w:t>
            </w:r>
          </w:p>
        </w:tc>
        <w:tc>
          <w:tcPr>
            <w:tcW w:w="1701"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地点</w:t>
            </w:r>
          </w:p>
        </w:tc>
        <w:tc>
          <w:tcPr>
            <w:tcW w:w="2849"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比赛安排</w:t>
            </w:r>
          </w:p>
        </w:tc>
        <w:tc>
          <w:tcPr>
            <w:tcW w:w="2976"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备注</w:t>
            </w:r>
          </w:p>
        </w:tc>
      </w:tr>
      <w:tr w:rsidR="00771547" w:rsidTr="00771547">
        <w:trPr>
          <w:jc w:val="center"/>
        </w:trPr>
        <w:tc>
          <w:tcPr>
            <w:tcW w:w="1348" w:type="dxa"/>
            <w:vAlign w:val="center"/>
          </w:tcPr>
          <w:p w:rsidR="00771547" w:rsidRDefault="00771547">
            <w:pPr>
              <w:spacing w:line="360" w:lineRule="auto"/>
              <w:jc w:val="center"/>
              <w:rPr>
                <w:rFonts w:ascii="仿宋_GB2312" w:eastAsia="仿宋_GB2312" w:hAnsi="仿宋"/>
                <w:sz w:val="24"/>
              </w:rPr>
            </w:pPr>
            <w:r>
              <w:rPr>
                <w:rFonts w:ascii="仿宋_GB2312" w:eastAsia="仿宋_GB2312" w:hAnsi="仿宋" w:hint="eastAsia"/>
                <w:sz w:val="24"/>
              </w:rPr>
              <w:t>12月8日</w:t>
            </w:r>
          </w:p>
        </w:tc>
        <w:tc>
          <w:tcPr>
            <w:tcW w:w="1843" w:type="dxa"/>
            <w:vAlign w:val="center"/>
          </w:tcPr>
          <w:p w:rsidR="00771547" w:rsidRDefault="00771547">
            <w:pPr>
              <w:spacing w:line="360" w:lineRule="auto"/>
              <w:jc w:val="center"/>
              <w:rPr>
                <w:rFonts w:ascii="仿宋_GB2312" w:eastAsia="仿宋_GB2312" w:hAnsi="仿宋"/>
                <w:sz w:val="24"/>
              </w:rPr>
            </w:pPr>
            <w:r>
              <w:rPr>
                <w:rFonts w:ascii="仿宋_GB2312" w:eastAsia="仿宋_GB2312" w:hAnsi="仿宋" w:hint="eastAsia"/>
                <w:sz w:val="24"/>
              </w:rPr>
              <w:t>15:00--18:00</w:t>
            </w:r>
          </w:p>
        </w:tc>
        <w:tc>
          <w:tcPr>
            <w:tcW w:w="1701" w:type="dxa"/>
            <w:vAlign w:val="center"/>
          </w:tcPr>
          <w:p w:rsidR="00771547" w:rsidRDefault="00771547" w:rsidP="00771547">
            <w:pPr>
              <w:spacing w:line="360" w:lineRule="auto"/>
              <w:jc w:val="center"/>
              <w:rPr>
                <w:rFonts w:ascii="仿宋_GB2312" w:eastAsia="仿宋_GB2312" w:hAnsi="仿宋"/>
                <w:sz w:val="24"/>
              </w:rPr>
            </w:pPr>
            <w:r>
              <w:rPr>
                <w:rFonts w:ascii="仿宋_GB2312" w:eastAsia="仿宋_GB2312" w:hAnsi="仿宋" w:hint="eastAsia"/>
                <w:sz w:val="24"/>
              </w:rPr>
              <w:t>另行通知</w:t>
            </w:r>
          </w:p>
        </w:tc>
        <w:tc>
          <w:tcPr>
            <w:tcW w:w="2849" w:type="dxa"/>
            <w:vMerge w:val="restart"/>
            <w:vAlign w:val="center"/>
          </w:tcPr>
          <w:p w:rsidR="00771547" w:rsidRDefault="00771547">
            <w:pPr>
              <w:spacing w:line="360" w:lineRule="auto"/>
              <w:jc w:val="center"/>
              <w:rPr>
                <w:rFonts w:ascii="仿宋_GB2312" w:eastAsia="仿宋_GB2312" w:hAnsi="仿宋"/>
                <w:sz w:val="24"/>
              </w:rPr>
            </w:pPr>
            <w:r>
              <w:rPr>
                <w:rFonts w:ascii="仿宋_GB2312" w:eastAsia="仿宋_GB2312" w:hAnsi="仿宋" w:hint="eastAsia"/>
                <w:sz w:val="24"/>
              </w:rPr>
              <w:t>选手报到</w:t>
            </w:r>
          </w:p>
        </w:tc>
        <w:tc>
          <w:tcPr>
            <w:tcW w:w="2976" w:type="dxa"/>
            <w:vMerge w:val="restart"/>
            <w:vAlign w:val="center"/>
          </w:tcPr>
          <w:p w:rsidR="00771547" w:rsidRPr="00771547" w:rsidRDefault="00771547" w:rsidP="00771547">
            <w:pPr>
              <w:spacing w:line="360" w:lineRule="auto"/>
              <w:rPr>
                <w:rFonts w:ascii="仿宋_GB2312" w:eastAsia="仿宋_GB2312" w:hAnsi="仿宋"/>
                <w:color w:val="000000" w:themeColor="text1"/>
                <w:sz w:val="24"/>
              </w:rPr>
            </w:pPr>
            <w:r w:rsidRPr="00771547">
              <w:rPr>
                <w:rFonts w:ascii="仿宋_GB2312" w:eastAsia="仿宋_GB2312" w:hAnsi="仿宋" w:hint="eastAsia"/>
                <w:color w:val="000000" w:themeColor="text1"/>
                <w:sz w:val="24"/>
              </w:rPr>
              <w:t>每个组别的检录时间为：赛前60分钟开始----赛前10分钟结束，检录时需要提交本人签署的赛事《法律责任免除与权利放弃声明书》。</w:t>
            </w:r>
          </w:p>
          <w:p w:rsidR="00771547" w:rsidRPr="00771547" w:rsidRDefault="00771547" w:rsidP="00771547">
            <w:pPr>
              <w:spacing w:line="360" w:lineRule="auto"/>
              <w:rPr>
                <w:rFonts w:ascii="仿宋_GB2312" w:eastAsia="仿宋_GB2312" w:hAnsi="仿宋"/>
                <w:color w:val="000000" w:themeColor="text1"/>
                <w:sz w:val="24"/>
              </w:rPr>
            </w:pPr>
            <w:r w:rsidRPr="00771547">
              <w:rPr>
                <w:rFonts w:ascii="仿宋_GB2312" w:eastAsia="仿宋_GB2312" w:hAnsi="仿宋" w:hint="eastAsia"/>
                <w:color w:val="000000" w:themeColor="text1"/>
                <w:sz w:val="24"/>
              </w:rPr>
              <w:t>过时不再接受检录，同时未经检录的成绩无效。具体出发时间根据实际为准。（备注：因赛事时间安排紧凑，为不影响参赛，请运动员提前1小时到现场，详情参考赛事手册。</w:t>
            </w:r>
          </w:p>
        </w:tc>
      </w:tr>
      <w:tr w:rsidR="00771547">
        <w:trPr>
          <w:jc w:val="center"/>
        </w:trPr>
        <w:tc>
          <w:tcPr>
            <w:tcW w:w="1348" w:type="dxa"/>
            <w:vMerge w:val="restart"/>
            <w:vAlign w:val="center"/>
          </w:tcPr>
          <w:p w:rsidR="00771547" w:rsidRDefault="00771547">
            <w:pPr>
              <w:spacing w:line="360" w:lineRule="auto"/>
              <w:jc w:val="center"/>
              <w:rPr>
                <w:rFonts w:ascii="仿宋_GB2312" w:eastAsia="仿宋_GB2312" w:hAnsi="仿宋"/>
                <w:sz w:val="24"/>
              </w:rPr>
            </w:pPr>
            <w:r>
              <w:rPr>
                <w:rFonts w:ascii="仿宋_GB2312" w:eastAsia="仿宋_GB2312" w:hAnsi="仿宋" w:hint="eastAsia"/>
                <w:sz w:val="24"/>
              </w:rPr>
              <w:t>12月9日</w:t>
            </w:r>
          </w:p>
        </w:tc>
        <w:tc>
          <w:tcPr>
            <w:tcW w:w="1843" w:type="dxa"/>
            <w:vAlign w:val="center"/>
          </w:tcPr>
          <w:p w:rsidR="00771547" w:rsidRDefault="00771547">
            <w:pPr>
              <w:spacing w:line="360" w:lineRule="auto"/>
              <w:jc w:val="center"/>
              <w:rPr>
                <w:rFonts w:ascii="仿宋_GB2312" w:eastAsia="仿宋_GB2312" w:hAnsi="仿宋"/>
                <w:sz w:val="24"/>
              </w:rPr>
            </w:pPr>
            <w:r>
              <w:rPr>
                <w:rFonts w:ascii="仿宋_GB2312" w:eastAsia="仿宋_GB2312" w:hAnsi="仿宋" w:hint="eastAsia"/>
                <w:sz w:val="24"/>
              </w:rPr>
              <w:t>8:00--18:00</w:t>
            </w:r>
          </w:p>
        </w:tc>
        <w:tc>
          <w:tcPr>
            <w:tcW w:w="1701" w:type="dxa"/>
            <w:vAlign w:val="center"/>
          </w:tcPr>
          <w:p w:rsidR="00771547" w:rsidRDefault="00771547" w:rsidP="00771547">
            <w:pPr>
              <w:spacing w:line="360" w:lineRule="auto"/>
              <w:jc w:val="center"/>
              <w:rPr>
                <w:rFonts w:ascii="仿宋_GB2312" w:eastAsia="仿宋_GB2312" w:hAnsi="仿宋"/>
                <w:sz w:val="24"/>
              </w:rPr>
            </w:pPr>
            <w:r>
              <w:rPr>
                <w:rFonts w:ascii="仿宋_GB2312" w:eastAsia="仿宋_GB2312" w:hAnsi="仿宋" w:hint="eastAsia"/>
                <w:sz w:val="24"/>
              </w:rPr>
              <w:t>另行通知</w:t>
            </w:r>
          </w:p>
        </w:tc>
        <w:tc>
          <w:tcPr>
            <w:tcW w:w="2849" w:type="dxa"/>
            <w:vMerge/>
            <w:vAlign w:val="center"/>
          </w:tcPr>
          <w:p w:rsidR="00771547" w:rsidRDefault="00771547" w:rsidP="00771547">
            <w:pPr>
              <w:spacing w:line="360" w:lineRule="auto"/>
              <w:jc w:val="center"/>
              <w:rPr>
                <w:rFonts w:ascii="仿宋_GB2312" w:eastAsia="仿宋_GB2312" w:hAnsi="仿宋"/>
                <w:sz w:val="24"/>
              </w:rPr>
            </w:pPr>
          </w:p>
        </w:tc>
        <w:tc>
          <w:tcPr>
            <w:tcW w:w="2976" w:type="dxa"/>
            <w:vMerge/>
            <w:vAlign w:val="center"/>
          </w:tcPr>
          <w:p w:rsidR="00771547" w:rsidRDefault="00771547">
            <w:pPr>
              <w:spacing w:line="360" w:lineRule="auto"/>
              <w:jc w:val="center"/>
              <w:rPr>
                <w:rFonts w:ascii="仿宋_GB2312" w:eastAsia="仿宋_GB2312" w:hAnsi="仿宋"/>
                <w:sz w:val="24"/>
              </w:rPr>
            </w:pPr>
          </w:p>
        </w:tc>
      </w:tr>
      <w:tr w:rsidR="00B90A4F">
        <w:trPr>
          <w:jc w:val="center"/>
        </w:trPr>
        <w:tc>
          <w:tcPr>
            <w:tcW w:w="1348" w:type="dxa"/>
            <w:vMerge/>
            <w:vAlign w:val="center"/>
          </w:tcPr>
          <w:p w:rsidR="00B90A4F" w:rsidRDefault="00B90A4F">
            <w:pPr>
              <w:spacing w:line="360" w:lineRule="auto"/>
              <w:jc w:val="center"/>
              <w:rPr>
                <w:rFonts w:ascii="仿宋_GB2312" w:eastAsia="仿宋_GB2312" w:hAnsi="仿宋"/>
                <w:sz w:val="24"/>
              </w:rPr>
            </w:pPr>
          </w:p>
        </w:tc>
        <w:tc>
          <w:tcPr>
            <w:tcW w:w="1843" w:type="dxa"/>
            <w:vAlign w:val="center"/>
          </w:tcPr>
          <w:p w:rsidR="00B90A4F" w:rsidRDefault="00275537" w:rsidP="00771547">
            <w:pPr>
              <w:spacing w:line="360" w:lineRule="auto"/>
              <w:jc w:val="center"/>
              <w:rPr>
                <w:rFonts w:ascii="仿宋_GB2312" w:eastAsia="仿宋_GB2312" w:hAnsi="仿宋"/>
                <w:sz w:val="24"/>
              </w:rPr>
            </w:pPr>
            <w:r>
              <w:rPr>
                <w:rFonts w:ascii="仿宋_GB2312" w:eastAsia="仿宋_GB2312" w:hAnsi="仿宋" w:hint="eastAsia"/>
                <w:sz w:val="24"/>
              </w:rPr>
              <w:t>1</w:t>
            </w:r>
            <w:r w:rsidR="00771547">
              <w:rPr>
                <w:rFonts w:ascii="仿宋_GB2312" w:eastAsia="仿宋_GB2312" w:hAnsi="仿宋" w:hint="eastAsia"/>
                <w:sz w:val="24"/>
              </w:rPr>
              <w:t>4</w:t>
            </w:r>
            <w:r>
              <w:rPr>
                <w:rFonts w:ascii="仿宋_GB2312" w:eastAsia="仿宋_GB2312" w:hAnsi="仿宋" w:hint="eastAsia"/>
                <w:sz w:val="24"/>
              </w:rPr>
              <w:t>:</w:t>
            </w:r>
            <w:r w:rsidR="00771547">
              <w:rPr>
                <w:rFonts w:ascii="仿宋_GB2312" w:eastAsia="仿宋_GB2312" w:hAnsi="仿宋" w:hint="eastAsia"/>
                <w:sz w:val="24"/>
              </w:rPr>
              <w:t>0</w:t>
            </w:r>
            <w:r>
              <w:rPr>
                <w:rFonts w:ascii="仿宋_GB2312" w:eastAsia="仿宋_GB2312" w:hAnsi="仿宋" w:hint="eastAsia"/>
                <w:sz w:val="24"/>
              </w:rPr>
              <w:t>0-1</w:t>
            </w:r>
            <w:r w:rsidR="00771547">
              <w:rPr>
                <w:rFonts w:ascii="仿宋_GB2312" w:eastAsia="仿宋_GB2312" w:hAnsi="仿宋" w:hint="eastAsia"/>
                <w:sz w:val="24"/>
              </w:rPr>
              <w:t>4</w:t>
            </w:r>
            <w:r>
              <w:rPr>
                <w:rFonts w:ascii="仿宋_GB2312" w:eastAsia="仿宋_GB2312" w:hAnsi="仿宋" w:hint="eastAsia"/>
                <w:sz w:val="24"/>
              </w:rPr>
              <w:t>:</w:t>
            </w:r>
            <w:r w:rsidR="00771547">
              <w:rPr>
                <w:rFonts w:ascii="仿宋_GB2312" w:eastAsia="仿宋_GB2312" w:hAnsi="仿宋" w:hint="eastAsia"/>
                <w:sz w:val="24"/>
              </w:rPr>
              <w:t>5</w:t>
            </w:r>
            <w:r>
              <w:rPr>
                <w:rFonts w:ascii="仿宋_GB2312" w:eastAsia="仿宋_GB2312" w:hAnsi="仿宋" w:hint="eastAsia"/>
                <w:sz w:val="24"/>
              </w:rPr>
              <w:t>0</w:t>
            </w:r>
          </w:p>
        </w:tc>
        <w:tc>
          <w:tcPr>
            <w:tcW w:w="1701"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福安市</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畲族文化公园</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（主会场）</w:t>
            </w:r>
          </w:p>
        </w:tc>
        <w:tc>
          <w:tcPr>
            <w:tcW w:w="2849"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彭家洋</w:t>
            </w:r>
            <w:proofErr w:type="gramStart"/>
            <w:r>
              <w:rPr>
                <w:rFonts w:ascii="仿宋_GB2312" w:eastAsia="仿宋_GB2312" w:hAnsi="仿宋" w:hint="eastAsia"/>
                <w:b/>
                <w:sz w:val="24"/>
              </w:rPr>
              <w:t>畲</w:t>
            </w:r>
            <w:proofErr w:type="gramEnd"/>
            <w:r>
              <w:rPr>
                <w:rFonts w:ascii="仿宋_GB2312" w:eastAsia="仿宋_GB2312" w:hAnsi="仿宋" w:hint="eastAsia"/>
                <w:b/>
                <w:sz w:val="24"/>
              </w:rPr>
              <w:t>乡</w:t>
            </w:r>
            <w:proofErr w:type="gramStart"/>
            <w:r>
              <w:rPr>
                <w:rFonts w:ascii="仿宋_GB2312" w:eastAsia="仿宋_GB2312" w:hAnsi="仿宋" w:hint="eastAsia"/>
                <w:b/>
                <w:sz w:val="24"/>
              </w:rPr>
              <w:t>爬坡赛</w:t>
            </w:r>
            <w:proofErr w:type="gramEnd"/>
            <w:r w:rsidR="00771547">
              <w:rPr>
                <w:rFonts w:ascii="仿宋_GB2312" w:eastAsia="仿宋_GB2312" w:hAnsi="仿宋" w:hint="eastAsia"/>
                <w:b/>
                <w:sz w:val="24"/>
              </w:rPr>
              <w:t>检录</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公路</w:t>
            </w:r>
            <w:proofErr w:type="gramStart"/>
            <w:r>
              <w:rPr>
                <w:rFonts w:ascii="仿宋_GB2312" w:eastAsia="仿宋_GB2312" w:hAnsi="仿宋" w:hint="eastAsia"/>
                <w:sz w:val="24"/>
              </w:rPr>
              <w:t>车男子</w:t>
            </w:r>
            <w:proofErr w:type="gramEnd"/>
            <w:r>
              <w:rPr>
                <w:rFonts w:ascii="仿宋_GB2312" w:eastAsia="仿宋_GB2312" w:hAnsi="仿宋" w:hint="eastAsia"/>
                <w:sz w:val="24"/>
              </w:rPr>
              <w:t>公开组</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山地</w:t>
            </w:r>
            <w:proofErr w:type="gramStart"/>
            <w:r>
              <w:rPr>
                <w:rFonts w:ascii="仿宋_GB2312" w:eastAsia="仿宋_GB2312" w:hAnsi="仿宋" w:hint="eastAsia"/>
                <w:sz w:val="24"/>
              </w:rPr>
              <w:t>车男子</w:t>
            </w:r>
            <w:proofErr w:type="gramEnd"/>
            <w:r>
              <w:rPr>
                <w:rFonts w:ascii="仿宋_GB2312" w:eastAsia="仿宋_GB2312" w:hAnsi="仿宋" w:hint="eastAsia"/>
                <w:sz w:val="24"/>
              </w:rPr>
              <w:t>青年组</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山地</w:t>
            </w:r>
            <w:proofErr w:type="gramStart"/>
            <w:r>
              <w:rPr>
                <w:rFonts w:ascii="仿宋_GB2312" w:eastAsia="仿宋_GB2312" w:hAnsi="仿宋" w:hint="eastAsia"/>
                <w:sz w:val="24"/>
              </w:rPr>
              <w:t>车男子</w:t>
            </w:r>
            <w:proofErr w:type="gramEnd"/>
            <w:r>
              <w:rPr>
                <w:rFonts w:ascii="仿宋_GB2312" w:eastAsia="仿宋_GB2312" w:hAnsi="仿宋" w:hint="eastAsia"/>
                <w:sz w:val="24"/>
              </w:rPr>
              <w:t>中年组</w:t>
            </w:r>
          </w:p>
          <w:p w:rsidR="00B90A4F" w:rsidRDefault="00275537" w:rsidP="00771547">
            <w:pPr>
              <w:spacing w:line="360" w:lineRule="auto"/>
              <w:jc w:val="center"/>
              <w:rPr>
                <w:rFonts w:ascii="仿宋_GB2312" w:eastAsia="仿宋_GB2312" w:hAnsi="仿宋"/>
                <w:sz w:val="24"/>
              </w:rPr>
            </w:pPr>
            <w:r>
              <w:rPr>
                <w:rFonts w:ascii="仿宋_GB2312" w:eastAsia="仿宋_GB2312" w:hAnsi="仿宋" w:hint="eastAsia"/>
                <w:sz w:val="24"/>
              </w:rPr>
              <w:t>山地车女子公开组</w:t>
            </w:r>
          </w:p>
        </w:tc>
        <w:tc>
          <w:tcPr>
            <w:tcW w:w="2976" w:type="dxa"/>
            <w:vMerge/>
            <w:vAlign w:val="center"/>
          </w:tcPr>
          <w:p w:rsidR="00B90A4F" w:rsidRDefault="00B90A4F">
            <w:pPr>
              <w:spacing w:line="360" w:lineRule="auto"/>
              <w:jc w:val="center"/>
              <w:rPr>
                <w:rFonts w:ascii="仿宋_GB2312" w:eastAsia="仿宋_GB2312" w:hAnsi="仿宋"/>
                <w:sz w:val="24"/>
              </w:rPr>
            </w:pPr>
          </w:p>
        </w:tc>
      </w:tr>
      <w:tr w:rsidR="00B90A4F">
        <w:trPr>
          <w:jc w:val="center"/>
        </w:trPr>
        <w:tc>
          <w:tcPr>
            <w:tcW w:w="1348" w:type="dxa"/>
            <w:vMerge/>
            <w:vAlign w:val="center"/>
          </w:tcPr>
          <w:p w:rsidR="00B90A4F" w:rsidRDefault="00B90A4F">
            <w:pPr>
              <w:spacing w:line="360" w:lineRule="auto"/>
              <w:ind w:firstLineChars="100" w:firstLine="240"/>
              <w:jc w:val="center"/>
              <w:rPr>
                <w:rFonts w:ascii="仿宋_GB2312" w:eastAsia="仿宋_GB2312" w:hAnsi="仿宋"/>
                <w:sz w:val="24"/>
              </w:rPr>
            </w:pPr>
          </w:p>
        </w:tc>
        <w:tc>
          <w:tcPr>
            <w:tcW w:w="1843"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15:00-16:30</w:t>
            </w:r>
          </w:p>
        </w:tc>
        <w:tc>
          <w:tcPr>
            <w:tcW w:w="1701"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赛道</w:t>
            </w:r>
          </w:p>
        </w:tc>
        <w:tc>
          <w:tcPr>
            <w:tcW w:w="2849"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彭家洋</w:t>
            </w:r>
            <w:proofErr w:type="gramStart"/>
            <w:r>
              <w:rPr>
                <w:rFonts w:ascii="仿宋_GB2312" w:eastAsia="仿宋_GB2312" w:hAnsi="仿宋" w:hint="eastAsia"/>
                <w:b/>
                <w:sz w:val="24"/>
              </w:rPr>
              <w:t>畲</w:t>
            </w:r>
            <w:proofErr w:type="gramEnd"/>
            <w:r>
              <w:rPr>
                <w:rFonts w:ascii="仿宋_GB2312" w:eastAsia="仿宋_GB2312" w:hAnsi="仿宋" w:hint="eastAsia"/>
                <w:b/>
                <w:sz w:val="24"/>
              </w:rPr>
              <w:t>乡</w:t>
            </w:r>
            <w:proofErr w:type="gramStart"/>
            <w:r>
              <w:rPr>
                <w:rFonts w:ascii="仿宋_GB2312" w:eastAsia="仿宋_GB2312" w:hAnsi="仿宋" w:hint="eastAsia"/>
                <w:b/>
                <w:sz w:val="24"/>
              </w:rPr>
              <w:t>爬坡赛</w:t>
            </w:r>
            <w:proofErr w:type="gramEnd"/>
            <w:r w:rsidR="00771547">
              <w:rPr>
                <w:rFonts w:ascii="仿宋_GB2312" w:eastAsia="仿宋_GB2312" w:hAnsi="仿宋" w:hint="eastAsia"/>
                <w:b/>
                <w:sz w:val="24"/>
              </w:rPr>
              <w:t>比赛</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公路</w:t>
            </w:r>
            <w:proofErr w:type="gramStart"/>
            <w:r>
              <w:rPr>
                <w:rFonts w:ascii="仿宋_GB2312" w:eastAsia="仿宋_GB2312" w:hAnsi="仿宋" w:hint="eastAsia"/>
                <w:sz w:val="24"/>
              </w:rPr>
              <w:t>车男子</w:t>
            </w:r>
            <w:proofErr w:type="gramEnd"/>
            <w:r>
              <w:rPr>
                <w:rFonts w:ascii="仿宋_GB2312" w:eastAsia="仿宋_GB2312" w:hAnsi="仿宋" w:hint="eastAsia"/>
                <w:sz w:val="24"/>
              </w:rPr>
              <w:t>公开组</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山地</w:t>
            </w:r>
            <w:proofErr w:type="gramStart"/>
            <w:r>
              <w:rPr>
                <w:rFonts w:ascii="仿宋_GB2312" w:eastAsia="仿宋_GB2312" w:hAnsi="仿宋" w:hint="eastAsia"/>
                <w:sz w:val="24"/>
              </w:rPr>
              <w:t>车男子</w:t>
            </w:r>
            <w:proofErr w:type="gramEnd"/>
            <w:r>
              <w:rPr>
                <w:rFonts w:ascii="仿宋_GB2312" w:eastAsia="仿宋_GB2312" w:hAnsi="仿宋" w:hint="eastAsia"/>
                <w:sz w:val="24"/>
              </w:rPr>
              <w:t>青年组</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山地</w:t>
            </w:r>
            <w:proofErr w:type="gramStart"/>
            <w:r>
              <w:rPr>
                <w:rFonts w:ascii="仿宋_GB2312" w:eastAsia="仿宋_GB2312" w:hAnsi="仿宋" w:hint="eastAsia"/>
                <w:sz w:val="24"/>
              </w:rPr>
              <w:t>车男子</w:t>
            </w:r>
            <w:proofErr w:type="gramEnd"/>
            <w:r>
              <w:rPr>
                <w:rFonts w:ascii="仿宋_GB2312" w:eastAsia="仿宋_GB2312" w:hAnsi="仿宋" w:hint="eastAsia"/>
                <w:sz w:val="24"/>
              </w:rPr>
              <w:t>中年组</w:t>
            </w:r>
          </w:p>
          <w:p w:rsidR="00B90A4F" w:rsidRDefault="00275537" w:rsidP="00771547">
            <w:pPr>
              <w:spacing w:line="360" w:lineRule="auto"/>
              <w:jc w:val="center"/>
              <w:rPr>
                <w:rFonts w:ascii="仿宋_GB2312" w:eastAsia="仿宋_GB2312" w:hAnsi="仿宋"/>
                <w:sz w:val="24"/>
              </w:rPr>
            </w:pPr>
            <w:r>
              <w:rPr>
                <w:rFonts w:ascii="仿宋_GB2312" w:eastAsia="仿宋_GB2312" w:hAnsi="仿宋" w:hint="eastAsia"/>
                <w:sz w:val="24"/>
              </w:rPr>
              <w:t>山地车女子公开组</w:t>
            </w:r>
          </w:p>
        </w:tc>
        <w:tc>
          <w:tcPr>
            <w:tcW w:w="2976" w:type="dxa"/>
            <w:vMerge/>
            <w:vAlign w:val="center"/>
          </w:tcPr>
          <w:p w:rsidR="00B90A4F" w:rsidRDefault="00B90A4F">
            <w:pPr>
              <w:spacing w:line="360" w:lineRule="auto"/>
              <w:jc w:val="center"/>
              <w:rPr>
                <w:rFonts w:ascii="仿宋_GB2312" w:eastAsia="仿宋_GB2312" w:hAnsi="仿宋"/>
                <w:sz w:val="24"/>
              </w:rPr>
            </w:pPr>
          </w:p>
        </w:tc>
      </w:tr>
      <w:tr w:rsidR="00B90A4F">
        <w:trPr>
          <w:trHeight w:val="65"/>
          <w:jc w:val="center"/>
        </w:trPr>
        <w:tc>
          <w:tcPr>
            <w:tcW w:w="1348" w:type="dxa"/>
            <w:vMerge/>
            <w:vAlign w:val="center"/>
          </w:tcPr>
          <w:p w:rsidR="00B90A4F" w:rsidRDefault="00B90A4F">
            <w:pPr>
              <w:spacing w:line="360" w:lineRule="auto"/>
              <w:jc w:val="center"/>
              <w:rPr>
                <w:rFonts w:ascii="仿宋_GB2312" w:eastAsia="仿宋_GB2312" w:hAnsi="仿宋"/>
                <w:sz w:val="24"/>
              </w:rPr>
            </w:pPr>
          </w:p>
        </w:tc>
        <w:tc>
          <w:tcPr>
            <w:tcW w:w="1843"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16:30-17:00</w:t>
            </w:r>
          </w:p>
        </w:tc>
        <w:tc>
          <w:tcPr>
            <w:tcW w:w="1701"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彭家洋</w:t>
            </w:r>
          </w:p>
          <w:p w:rsidR="00B90A4F" w:rsidRDefault="00275537">
            <w:pPr>
              <w:spacing w:line="360" w:lineRule="auto"/>
              <w:jc w:val="center"/>
              <w:rPr>
                <w:rFonts w:ascii="仿宋_GB2312" w:eastAsia="仿宋_GB2312" w:hAnsi="仿宋"/>
                <w:sz w:val="24"/>
              </w:rPr>
            </w:pPr>
            <w:proofErr w:type="gramStart"/>
            <w:r>
              <w:rPr>
                <w:rFonts w:ascii="仿宋_GB2312" w:eastAsia="仿宋_GB2312" w:hAnsi="仿宋" w:hint="eastAsia"/>
                <w:sz w:val="24"/>
              </w:rPr>
              <w:t>畲</w:t>
            </w:r>
            <w:proofErr w:type="gramEnd"/>
            <w:r>
              <w:rPr>
                <w:rFonts w:ascii="仿宋_GB2312" w:eastAsia="仿宋_GB2312" w:hAnsi="仿宋" w:hint="eastAsia"/>
                <w:sz w:val="24"/>
              </w:rPr>
              <w:t>乡文体广场</w:t>
            </w:r>
          </w:p>
        </w:tc>
        <w:tc>
          <w:tcPr>
            <w:tcW w:w="2849"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彭家洋</w:t>
            </w:r>
            <w:proofErr w:type="gramStart"/>
            <w:r>
              <w:rPr>
                <w:rFonts w:ascii="仿宋_GB2312" w:eastAsia="仿宋_GB2312" w:hAnsi="仿宋" w:hint="eastAsia"/>
                <w:b/>
                <w:sz w:val="24"/>
              </w:rPr>
              <w:t>畲</w:t>
            </w:r>
            <w:proofErr w:type="gramEnd"/>
            <w:r>
              <w:rPr>
                <w:rFonts w:ascii="仿宋_GB2312" w:eastAsia="仿宋_GB2312" w:hAnsi="仿宋" w:hint="eastAsia"/>
                <w:b/>
                <w:sz w:val="24"/>
              </w:rPr>
              <w:t>乡爬坡赛</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颁奖仪式</w:t>
            </w:r>
          </w:p>
        </w:tc>
        <w:tc>
          <w:tcPr>
            <w:tcW w:w="2976" w:type="dxa"/>
            <w:vMerge/>
            <w:vAlign w:val="center"/>
          </w:tcPr>
          <w:p w:rsidR="00B90A4F" w:rsidRDefault="00B90A4F">
            <w:pPr>
              <w:spacing w:line="360" w:lineRule="auto"/>
              <w:jc w:val="center"/>
              <w:rPr>
                <w:rFonts w:ascii="仿宋_GB2312" w:eastAsia="仿宋_GB2312" w:hAnsi="仿宋"/>
                <w:sz w:val="24"/>
              </w:rPr>
            </w:pPr>
          </w:p>
        </w:tc>
      </w:tr>
      <w:tr w:rsidR="00B90A4F">
        <w:trPr>
          <w:trHeight w:val="65"/>
          <w:jc w:val="center"/>
        </w:trPr>
        <w:tc>
          <w:tcPr>
            <w:tcW w:w="1348" w:type="dxa"/>
            <w:vMerge w:val="restart"/>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12月10日</w:t>
            </w:r>
          </w:p>
        </w:tc>
        <w:tc>
          <w:tcPr>
            <w:tcW w:w="1843" w:type="dxa"/>
            <w:vAlign w:val="center"/>
          </w:tcPr>
          <w:p w:rsidR="00B90A4F" w:rsidRDefault="00771547" w:rsidP="00771547">
            <w:pPr>
              <w:spacing w:line="360" w:lineRule="auto"/>
              <w:jc w:val="center"/>
              <w:rPr>
                <w:rFonts w:ascii="仿宋_GB2312" w:eastAsia="仿宋_GB2312" w:hAnsi="仿宋"/>
                <w:sz w:val="24"/>
              </w:rPr>
            </w:pPr>
            <w:r>
              <w:rPr>
                <w:rFonts w:ascii="仿宋_GB2312" w:eastAsia="仿宋_GB2312" w:hAnsi="仿宋" w:hint="eastAsia"/>
                <w:sz w:val="24"/>
              </w:rPr>
              <w:t>8</w:t>
            </w:r>
            <w:r w:rsidR="00275537">
              <w:rPr>
                <w:rFonts w:ascii="仿宋_GB2312" w:eastAsia="仿宋_GB2312" w:hAnsi="仿宋" w:hint="eastAsia"/>
                <w:sz w:val="24"/>
              </w:rPr>
              <w:t>:</w:t>
            </w:r>
            <w:r>
              <w:rPr>
                <w:rFonts w:ascii="仿宋_GB2312" w:eastAsia="仿宋_GB2312" w:hAnsi="仿宋" w:hint="eastAsia"/>
                <w:sz w:val="24"/>
              </w:rPr>
              <w:t>0</w:t>
            </w:r>
            <w:r w:rsidR="00275537">
              <w:rPr>
                <w:rFonts w:ascii="仿宋_GB2312" w:eastAsia="仿宋_GB2312" w:hAnsi="仿宋" w:hint="eastAsia"/>
                <w:sz w:val="24"/>
              </w:rPr>
              <w:t>0-8:50</w:t>
            </w:r>
          </w:p>
        </w:tc>
        <w:tc>
          <w:tcPr>
            <w:tcW w:w="1701" w:type="dxa"/>
            <w:vMerge w:val="restart"/>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福安市</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lastRenderedPageBreak/>
              <w:t>畲族文化公园</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（主会场）</w:t>
            </w:r>
          </w:p>
        </w:tc>
        <w:tc>
          <w:tcPr>
            <w:tcW w:w="2849"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lastRenderedPageBreak/>
              <w:t>富春溪畔绕圈赛</w:t>
            </w:r>
            <w:r w:rsidR="00771547">
              <w:rPr>
                <w:rFonts w:ascii="仿宋_GB2312" w:eastAsia="仿宋_GB2312" w:hAnsi="仿宋" w:hint="eastAsia"/>
                <w:b/>
                <w:sz w:val="24"/>
              </w:rPr>
              <w:t>检录</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lastRenderedPageBreak/>
              <w:t>公路</w:t>
            </w:r>
            <w:proofErr w:type="gramStart"/>
            <w:r>
              <w:rPr>
                <w:rFonts w:ascii="仿宋_GB2312" w:eastAsia="仿宋_GB2312" w:hAnsi="仿宋" w:hint="eastAsia"/>
                <w:sz w:val="24"/>
              </w:rPr>
              <w:t>车男子</w:t>
            </w:r>
            <w:proofErr w:type="gramEnd"/>
            <w:r>
              <w:rPr>
                <w:rFonts w:ascii="仿宋_GB2312" w:eastAsia="仿宋_GB2312" w:hAnsi="仿宋" w:hint="eastAsia"/>
                <w:sz w:val="24"/>
              </w:rPr>
              <w:t>青年组</w:t>
            </w:r>
          </w:p>
          <w:p w:rsidR="00B90A4F" w:rsidRDefault="00275537" w:rsidP="00771547">
            <w:pPr>
              <w:spacing w:line="360" w:lineRule="auto"/>
              <w:jc w:val="center"/>
              <w:rPr>
                <w:rFonts w:ascii="仿宋_GB2312" w:eastAsia="仿宋_GB2312" w:hAnsi="仿宋"/>
                <w:sz w:val="24"/>
              </w:rPr>
            </w:pPr>
            <w:r>
              <w:rPr>
                <w:rFonts w:ascii="仿宋_GB2312" w:eastAsia="仿宋_GB2312" w:hAnsi="仿宋" w:hint="eastAsia"/>
                <w:sz w:val="24"/>
              </w:rPr>
              <w:t>公路</w:t>
            </w:r>
            <w:proofErr w:type="gramStart"/>
            <w:r>
              <w:rPr>
                <w:rFonts w:ascii="仿宋_GB2312" w:eastAsia="仿宋_GB2312" w:hAnsi="仿宋" w:hint="eastAsia"/>
                <w:sz w:val="24"/>
              </w:rPr>
              <w:t>车男子</w:t>
            </w:r>
            <w:proofErr w:type="gramEnd"/>
            <w:r>
              <w:rPr>
                <w:rFonts w:ascii="仿宋_GB2312" w:eastAsia="仿宋_GB2312" w:hAnsi="仿宋" w:hint="eastAsia"/>
                <w:sz w:val="24"/>
              </w:rPr>
              <w:t xml:space="preserve">中年组 </w:t>
            </w:r>
          </w:p>
        </w:tc>
        <w:tc>
          <w:tcPr>
            <w:tcW w:w="2976" w:type="dxa"/>
            <w:vMerge/>
            <w:vAlign w:val="center"/>
          </w:tcPr>
          <w:p w:rsidR="00B90A4F" w:rsidRDefault="00B90A4F">
            <w:pPr>
              <w:spacing w:line="360" w:lineRule="auto"/>
              <w:jc w:val="center"/>
              <w:rPr>
                <w:rFonts w:ascii="仿宋_GB2312" w:eastAsia="仿宋_GB2312" w:hAnsi="仿宋"/>
                <w:sz w:val="24"/>
              </w:rPr>
            </w:pPr>
          </w:p>
        </w:tc>
      </w:tr>
      <w:tr w:rsidR="00B90A4F">
        <w:trPr>
          <w:trHeight w:val="65"/>
          <w:jc w:val="center"/>
        </w:trPr>
        <w:tc>
          <w:tcPr>
            <w:tcW w:w="1348" w:type="dxa"/>
            <w:vMerge/>
            <w:vAlign w:val="center"/>
          </w:tcPr>
          <w:p w:rsidR="00B90A4F" w:rsidRDefault="00B90A4F">
            <w:pPr>
              <w:spacing w:line="360" w:lineRule="auto"/>
              <w:jc w:val="center"/>
              <w:rPr>
                <w:rFonts w:ascii="仿宋_GB2312" w:eastAsia="仿宋_GB2312" w:hAnsi="仿宋"/>
                <w:sz w:val="24"/>
              </w:rPr>
            </w:pPr>
          </w:p>
        </w:tc>
        <w:tc>
          <w:tcPr>
            <w:tcW w:w="1843" w:type="dxa"/>
            <w:vAlign w:val="center"/>
          </w:tcPr>
          <w:p w:rsidR="00B90A4F" w:rsidRDefault="00275537" w:rsidP="00771547">
            <w:pPr>
              <w:spacing w:line="360" w:lineRule="auto"/>
              <w:jc w:val="center"/>
              <w:rPr>
                <w:rFonts w:ascii="仿宋_GB2312" w:eastAsia="仿宋_GB2312" w:hAnsi="仿宋"/>
                <w:sz w:val="24"/>
              </w:rPr>
            </w:pPr>
            <w:r>
              <w:rPr>
                <w:rFonts w:ascii="仿宋_GB2312" w:eastAsia="仿宋_GB2312" w:hAnsi="仿宋" w:hint="eastAsia"/>
                <w:sz w:val="24"/>
              </w:rPr>
              <w:t>8:</w:t>
            </w:r>
            <w:r w:rsidR="00771547">
              <w:rPr>
                <w:rFonts w:ascii="仿宋_GB2312" w:eastAsia="仿宋_GB2312" w:hAnsi="仿宋" w:hint="eastAsia"/>
                <w:sz w:val="24"/>
              </w:rPr>
              <w:t>3</w:t>
            </w:r>
            <w:r>
              <w:rPr>
                <w:rFonts w:ascii="仿宋_GB2312" w:eastAsia="仿宋_GB2312" w:hAnsi="仿宋" w:hint="eastAsia"/>
                <w:sz w:val="24"/>
              </w:rPr>
              <w:t>0-8:50</w:t>
            </w:r>
          </w:p>
        </w:tc>
        <w:tc>
          <w:tcPr>
            <w:tcW w:w="1701" w:type="dxa"/>
            <w:vMerge/>
            <w:vAlign w:val="center"/>
          </w:tcPr>
          <w:p w:rsidR="00B90A4F" w:rsidRDefault="00B90A4F">
            <w:pPr>
              <w:spacing w:line="360" w:lineRule="auto"/>
              <w:jc w:val="center"/>
              <w:rPr>
                <w:rFonts w:ascii="仿宋_GB2312" w:eastAsia="仿宋_GB2312" w:hAnsi="仿宋"/>
                <w:sz w:val="24"/>
              </w:rPr>
            </w:pPr>
          </w:p>
        </w:tc>
        <w:tc>
          <w:tcPr>
            <w:tcW w:w="2849"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开幕仪式</w:t>
            </w:r>
          </w:p>
        </w:tc>
        <w:tc>
          <w:tcPr>
            <w:tcW w:w="2976" w:type="dxa"/>
            <w:vMerge/>
            <w:vAlign w:val="center"/>
          </w:tcPr>
          <w:p w:rsidR="00B90A4F" w:rsidRDefault="00B90A4F">
            <w:pPr>
              <w:spacing w:line="360" w:lineRule="auto"/>
              <w:jc w:val="center"/>
              <w:rPr>
                <w:rFonts w:ascii="仿宋_GB2312" w:eastAsia="仿宋_GB2312" w:hAnsi="仿宋"/>
                <w:sz w:val="24"/>
              </w:rPr>
            </w:pPr>
          </w:p>
        </w:tc>
      </w:tr>
      <w:tr w:rsidR="00B90A4F">
        <w:trPr>
          <w:trHeight w:val="65"/>
          <w:jc w:val="center"/>
        </w:trPr>
        <w:tc>
          <w:tcPr>
            <w:tcW w:w="1348" w:type="dxa"/>
            <w:vMerge/>
            <w:vAlign w:val="center"/>
          </w:tcPr>
          <w:p w:rsidR="00B90A4F" w:rsidRDefault="00B90A4F">
            <w:pPr>
              <w:spacing w:line="360" w:lineRule="auto"/>
              <w:jc w:val="center"/>
              <w:rPr>
                <w:rFonts w:ascii="仿宋_GB2312" w:eastAsia="仿宋_GB2312" w:hAnsi="仿宋"/>
                <w:sz w:val="24"/>
              </w:rPr>
            </w:pPr>
          </w:p>
        </w:tc>
        <w:tc>
          <w:tcPr>
            <w:tcW w:w="1843" w:type="dxa"/>
            <w:vAlign w:val="center"/>
          </w:tcPr>
          <w:p w:rsidR="00B90A4F" w:rsidRDefault="00275537" w:rsidP="00771547">
            <w:pPr>
              <w:spacing w:line="360" w:lineRule="auto"/>
              <w:jc w:val="center"/>
              <w:rPr>
                <w:rFonts w:ascii="仿宋_GB2312" w:eastAsia="仿宋_GB2312" w:hAnsi="仿宋"/>
                <w:sz w:val="24"/>
              </w:rPr>
            </w:pPr>
            <w:r>
              <w:rPr>
                <w:rFonts w:ascii="仿宋_GB2312" w:eastAsia="仿宋_GB2312" w:hAnsi="仿宋" w:hint="eastAsia"/>
                <w:sz w:val="24"/>
              </w:rPr>
              <w:t>9:00-10:30</w:t>
            </w:r>
          </w:p>
        </w:tc>
        <w:tc>
          <w:tcPr>
            <w:tcW w:w="1701"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赛道</w:t>
            </w:r>
          </w:p>
        </w:tc>
        <w:tc>
          <w:tcPr>
            <w:tcW w:w="2849"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富春溪畔绕圈赛</w:t>
            </w:r>
            <w:r w:rsidR="00771547">
              <w:rPr>
                <w:rFonts w:ascii="仿宋_GB2312" w:eastAsia="仿宋_GB2312" w:hAnsi="仿宋" w:hint="eastAsia"/>
                <w:b/>
                <w:sz w:val="24"/>
              </w:rPr>
              <w:t>比赛</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公路</w:t>
            </w:r>
            <w:proofErr w:type="gramStart"/>
            <w:r>
              <w:rPr>
                <w:rFonts w:ascii="仿宋_GB2312" w:eastAsia="仿宋_GB2312" w:hAnsi="仿宋" w:hint="eastAsia"/>
                <w:sz w:val="24"/>
              </w:rPr>
              <w:t>车男子</w:t>
            </w:r>
            <w:proofErr w:type="gramEnd"/>
            <w:r>
              <w:rPr>
                <w:rFonts w:ascii="仿宋_GB2312" w:eastAsia="仿宋_GB2312" w:hAnsi="仿宋" w:hint="eastAsia"/>
                <w:sz w:val="24"/>
              </w:rPr>
              <w:t>青年组</w:t>
            </w:r>
          </w:p>
          <w:p w:rsidR="00B90A4F" w:rsidRDefault="00275537" w:rsidP="00771547">
            <w:pPr>
              <w:spacing w:line="360" w:lineRule="auto"/>
              <w:jc w:val="center"/>
              <w:rPr>
                <w:rFonts w:ascii="仿宋_GB2312" w:eastAsia="仿宋_GB2312" w:hAnsi="仿宋"/>
                <w:sz w:val="24"/>
              </w:rPr>
            </w:pPr>
            <w:r>
              <w:rPr>
                <w:rFonts w:ascii="仿宋_GB2312" w:eastAsia="仿宋_GB2312" w:hAnsi="仿宋" w:hint="eastAsia"/>
                <w:sz w:val="24"/>
              </w:rPr>
              <w:t>公路</w:t>
            </w:r>
            <w:proofErr w:type="gramStart"/>
            <w:r>
              <w:rPr>
                <w:rFonts w:ascii="仿宋_GB2312" w:eastAsia="仿宋_GB2312" w:hAnsi="仿宋" w:hint="eastAsia"/>
                <w:sz w:val="24"/>
              </w:rPr>
              <w:t>车男子</w:t>
            </w:r>
            <w:proofErr w:type="gramEnd"/>
            <w:r>
              <w:rPr>
                <w:rFonts w:ascii="仿宋_GB2312" w:eastAsia="仿宋_GB2312" w:hAnsi="仿宋" w:hint="eastAsia"/>
                <w:sz w:val="24"/>
              </w:rPr>
              <w:t xml:space="preserve">中年组 </w:t>
            </w:r>
          </w:p>
        </w:tc>
        <w:tc>
          <w:tcPr>
            <w:tcW w:w="2976" w:type="dxa"/>
            <w:vMerge/>
            <w:vAlign w:val="center"/>
          </w:tcPr>
          <w:p w:rsidR="00B90A4F" w:rsidRDefault="00B90A4F">
            <w:pPr>
              <w:spacing w:line="360" w:lineRule="auto"/>
              <w:jc w:val="center"/>
              <w:rPr>
                <w:rFonts w:ascii="仿宋_GB2312" w:eastAsia="仿宋_GB2312" w:hAnsi="仿宋"/>
                <w:sz w:val="24"/>
              </w:rPr>
            </w:pPr>
          </w:p>
        </w:tc>
      </w:tr>
      <w:tr w:rsidR="00B90A4F">
        <w:trPr>
          <w:trHeight w:val="65"/>
          <w:jc w:val="center"/>
        </w:trPr>
        <w:tc>
          <w:tcPr>
            <w:tcW w:w="1348" w:type="dxa"/>
            <w:vMerge/>
            <w:vAlign w:val="center"/>
          </w:tcPr>
          <w:p w:rsidR="00B90A4F" w:rsidRDefault="00B90A4F">
            <w:pPr>
              <w:spacing w:line="360" w:lineRule="auto"/>
              <w:jc w:val="center"/>
              <w:rPr>
                <w:rFonts w:ascii="仿宋_GB2312" w:eastAsia="仿宋_GB2312" w:hAnsi="仿宋"/>
                <w:sz w:val="24"/>
              </w:rPr>
            </w:pPr>
          </w:p>
        </w:tc>
        <w:tc>
          <w:tcPr>
            <w:tcW w:w="1843" w:type="dxa"/>
            <w:vAlign w:val="center"/>
          </w:tcPr>
          <w:p w:rsidR="00B90A4F" w:rsidRDefault="00275537" w:rsidP="00585B34">
            <w:pPr>
              <w:spacing w:line="360" w:lineRule="auto"/>
              <w:jc w:val="center"/>
              <w:rPr>
                <w:rFonts w:ascii="仿宋_GB2312" w:eastAsia="仿宋_GB2312" w:hAnsi="仿宋"/>
                <w:sz w:val="24"/>
              </w:rPr>
            </w:pPr>
            <w:r>
              <w:rPr>
                <w:rFonts w:ascii="仿宋_GB2312" w:eastAsia="仿宋_GB2312" w:hAnsi="仿宋" w:hint="eastAsia"/>
                <w:sz w:val="24"/>
              </w:rPr>
              <w:t>9:</w:t>
            </w:r>
            <w:r w:rsidR="00585B34">
              <w:rPr>
                <w:rFonts w:ascii="仿宋_GB2312" w:eastAsia="仿宋_GB2312" w:hAnsi="仿宋" w:hint="eastAsia"/>
                <w:sz w:val="24"/>
              </w:rPr>
              <w:t>3</w:t>
            </w:r>
            <w:r>
              <w:rPr>
                <w:rFonts w:ascii="仿宋_GB2312" w:eastAsia="仿宋_GB2312" w:hAnsi="仿宋" w:hint="eastAsia"/>
                <w:sz w:val="24"/>
              </w:rPr>
              <w:t>0--10:</w:t>
            </w:r>
            <w:r w:rsidR="00E10D2B">
              <w:rPr>
                <w:rFonts w:ascii="仿宋_GB2312" w:eastAsia="仿宋_GB2312" w:hAnsi="仿宋" w:hint="eastAsia"/>
                <w:sz w:val="24"/>
              </w:rPr>
              <w:t>2</w:t>
            </w:r>
            <w:r>
              <w:rPr>
                <w:rFonts w:ascii="仿宋_GB2312" w:eastAsia="仿宋_GB2312" w:hAnsi="仿宋" w:hint="eastAsia"/>
                <w:sz w:val="24"/>
              </w:rPr>
              <w:t>0</w:t>
            </w:r>
          </w:p>
        </w:tc>
        <w:tc>
          <w:tcPr>
            <w:tcW w:w="1701"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福安市</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畲族文化公园</w:t>
            </w:r>
          </w:p>
          <w:p w:rsidR="00B90A4F" w:rsidRDefault="00275537">
            <w:pPr>
              <w:spacing w:line="360" w:lineRule="auto"/>
              <w:ind w:left="720" w:hangingChars="300" w:hanging="720"/>
              <w:jc w:val="center"/>
              <w:rPr>
                <w:rFonts w:ascii="仿宋_GB2312" w:eastAsia="仿宋_GB2312" w:hAnsi="仿宋"/>
                <w:sz w:val="24"/>
              </w:rPr>
            </w:pPr>
            <w:r>
              <w:rPr>
                <w:rFonts w:ascii="仿宋_GB2312" w:eastAsia="仿宋_GB2312" w:hAnsi="仿宋" w:hint="eastAsia"/>
                <w:sz w:val="24"/>
              </w:rPr>
              <w:t>（主会场）</w:t>
            </w:r>
          </w:p>
        </w:tc>
        <w:tc>
          <w:tcPr>
            <w:tcW w:w="2849"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富春溪畔绕圈赛</w:t>
            </w:r>
            <w:r w:rsidR="00771547">
              <w:rPr>
                <w:rFonts w:ascii="仿宋_GB2312" w:eastAsia="仿宋_GB2312" w:hAnsi="仿宋" w:hint="eastAsia"/>
                <w:b/>
                <w:sz w:val="24"/>
              </w:rPr>
              <w:t>检录</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山地</w:t>
            </w:r>
            <w:proofErr w:type="gramStart"/>
            <w:r>
              <w:rPr>
                <w:rFonts w:ascii="仿宋_GB2312" w:eastAsia="仿宋_GB2312" w:hAnsi="仿宋" w:hint="eastAsia"/>
                <w:sz w:val="24"/>
              </w:rPr>
              <w:t>车男子</w:t>
            </w:r>
            <w:proofErr w:type="gramEnd"/>
            <w:r>
              <w:rPr>
                <w:rFonts w:ascii="仿宋_GB2312" w:eastAsia="仿宋_GB2312" w:hAnsi="仿宋" w:hint="eastAsia"/>
                <w:sz w:val="24"/>
              </w:rPr>
              <w:t>青年组</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山地</w:t>
            </w:r>
            <w:proofErr w:type="gramStart"/>
            <w:r>
              <w:rPr>
                <w:rFonts w:ascii="仿宋_GB2312" w:eastAsia="仿宋_GB2312" w:hAnsi="仿宋" w:hint="eastAsia"/>
                <w:sz w:val="24"/>
              </w:rPr>
              <w:t>车男子</w:t>
            </w:r>
            <w:proofErr w:type="gramEnd"/>
            <w:r>
              <w:rPr>
                <w:rFonts w:ascii="仿宋_GB2312" w:eastAsia="仿宋_GB2312" w:hAnsi="仿宋" w:hint="eastAsia"/>
                <w:sz w:val="24"/>
              </w:rPr>
              <w:t>中年组</w:t>
            </w:r>
          </w:p>
          <w:p w:rsidR="00B90A4F" w:rsidRDefault="00275537" w:rsidP="00771547">
            <w:pPr>
              <w:spacing w:line="360" w:lineRule="auto"/>
              <w:jc w:val="center"/>
              <w:rPr>
                <w:rFonts w:ascii="仿宋_GB2312" w:eastAsia="仿宋_GB2312" w:hAnsi="仿宋"/>
                <w:sz w:val="24"/>
              </w:rPr>
            </w:pPr>
            <w:r>
              <w:rPr>
                <w:rFonts w:ascii="仿宋_GB2312" w:eastAsia="仿宋_GB2312" w:hAnsi="仿宋" w:hint="eastAsia"/>
                <w:sz w:val="24"/>
              </w:rPr>
              <w:t xml:space="preserve">山地车女子公开组 </w:t>
            </w:r>
          </w:p>
        </w:tc>
        <w:tc>
          <w:tcPr>
            <w:tcW w:w="2976" w:type="dxa"/>
            <w:vMerge/>
            <w:vAlign w:val="center"/>
          </w:tcPr>
          <w:p w:rsidR="00B90A4F" w:rsidRDefault="00B90A4F">
            <w:pPr>
              <w:spacing w:line="360" w:lineRule="auto"/>
              <w:jc w:val="center"/>
              <w:rPr>
                <w:rFonts w:ascii="仿宋_GB2312" w:eastAsia="仿宋_GB2312" w:hAnsi="仿宋"/>
                <w:sz w:val="24"/>
              </w:rPr>
            </w:pPr>
          </w:p>
        </w:tc>
      </w:tr>
      <w:tr w:rsidR="00B90A4F">
        <w:trPr>
          <w:trHeight w:val="65"/>
          <w:jc w:val="center"/>
        </w:trPr>
        <w:tc>
          <w:tcPr>
            <w:tcW w:w="1348" w:type="dxa"/>
            <w:vMerge/>
            <w:vAlign w:val="center"/>
          </w:tcPr>
          <w:p w:rsidR="00B90A4F" w:rsidRDefault="00B90A4F">
            <w:pPr>
              <w:spacing w:line="360" w:lineRule="auto"/>
              <w:jc w:val="center"/>
              <w:rPr>
                <w:rFonts w:ascii="仿宋_GB2312" w:eastAsia="仿宋_GB2312" w:hAnsi="仿宋"/>
                <w:sz w:val="24"/>
              </w:rPr>
            </w:pPr>
          </w:p>
        </w:tc>
        <w:tc>
          <w:tcPr>
            <w:tcW w:w="1843"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10:30--11:45</w:t>
            </w:r>
          </w:p>
        </w:tc>
        <w:tc>
          <w:tcPr>
            <w:tcW w:w="1701"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赛道</w:t>
            </w:r>
          </w:p>
        </w:tc>
        <w:tc>
          <w:tcPr>
            <w:tcW w:w="2849"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富春溪畔绕圈赛</w:t>
            </w:r>
            <w:r w:rsidR="00771547">
              <w:rPr>
                <w:rFonts w:ascii="仿宋_GB2312" w:eastAsia="仿宋_GB2312" w:hAnsi="仿宋" w:hint="eastAsia"/>
                <w:b/>
                <w:sz w:val="24"/>
              </w:rPr>
              <w:t>比赛</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山地</w:t>
            </w:r>
            <w:proofErr w:type="gramStart"/>
            <w:r>
              <w:rPr>
                <w:rFonts w:ascii="仿宋_GB2312" w:eastAsia="仿宋_GB2312" w:hAnsi="仿宋" w:hint="eastAsia"/>
                <w:sz w:val="24"/>
              </w:rPr>
              <w:t>车男子</w:t>
            </w:r>
            <w:proofErr w:type="gramEnd"/>
            <w:r>
              <w:rPr>
                <w:rFonts w:ascii="仿宋_GB2312" w:eastAsia="仿宋_GB2312" w:hAnsi="仿宋" w:hint="eastAsia"/>
                <w:sz w:val="24"/>
              </w:rPr>
              <w:t>青年组</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山地</w:t>
            </w:r>
            <w:proofErr w:type="gramStart"/>
            <w:r>
              <w:rPr>
                <w:rFonts w:ascii="仿宋_GB2312" w:eastAsia="仿宋_GB2312" w:hAnsi="仿宋" w:hint="eastAsia"/>
                <w:sz w:val="24"/>
              </w:rPr>
              <w:t>车男子</w:t>
            </w:r>
            <w:proofErr w:type="gramEnd"/>
            <w:r>
              <w:rPr>
                <w:rFonts w:ascii="仿宋_GB2312" w:eastAsia="仿宋_GB2312" w:hAnsi="仿宋" w:hint="eastAsia"/>
                <w:sz w:val="24"/>
              </w:rPr>
              <w:t>中年组</w:t>
            </w:r>
          </w:p>
          <w:p w:rsidR="00B90A4F" w:rsidRDefault="00275537" w:rsidP="00771547">
            <w:pPr>
              <w:spacing w:line="360" w:lineRule="auto"/>
              <w:jc w:val="center"/>
              <w:rPr>
                <w:rFonts w:ascii="仿宋_GB2312" w:eastAsia="仿宋_GB2312" w:hAnsi="仿宋"/>
                <w:sz w:val="24"/>
              </w:rPr>
            </w:pPr>
            <w:r>
              <w:rPr>
                <w:rFonts w:ascii="仿宋_GB2312" w:eastAsia="仿宋_GB2312" w:hAnsi="仿宋" w:hint="eastAsia"/>
                <w:sz w:val="24"/>
              </w:rPr>
              <w:t xml:space="preserve">山地车女子公开组 </w:t>
            </w:r>
          </w:p>
        </w:tc>
        <w:tc>
          <w:tcPr>
            <w:tcW w:w="2976" w:type="dxa"/>
            <w:vMerge/>
            <w:vAlign w:val="center"/>
          </w:tcPr>
          <w:p w:rsidR="00B90A4F" w:rsidRDefault="00B90A4F">
            <w:pPr>
              <w:spacing w:line="360" w:lineRule="auto"/>
              <w:jc w:val="center"/>
              <w:rPr>
                <w:rFonts w:ascii="仿宋_GB2312" w:eastAsia="仿宋_GB2312" w:hAnsi="仿宋"/>
                <w:sz w:val="24"/>
              </w:rPr>
            </w:pPr>
          </w:p>
        </w:tc>
      </w:tr>
      <w:tr w:rsidR="00B90A4F">
        <w:trPr>
          <w:trHeight w:val="65"/>
          <w:jc w:val="center"/>
        </w:trPr>
        <w:tc>
          <w:tcPr>
            <w:tcW w:w="1348" w:type="dxa"/>
            <w:vMerge/>
            <w:vAlign w:val="center"/>
          </w:tcPr>
          <w:p w:rsidR="00B90A4F" w:rsidRDefault="00B90A4F">
            <w:pPr>
              <w:spacing w:line="360" w:lineRule="auto"/>
              <w:jc w:val="center"/>
              <w:rPr>
                <w:rFonts w:ascii="仿宋_GB2312" w:eastAsia="仿宋_GB2312" w:hAnsi="仿宋"/>
                <w:sz w:val="24"/>
              </w:rPr>
            </w:pPr>
          </w:p>
        </w:tc>
        <w:tc>
          <w:tcPr>
            <w:tcW w:w="1843" w:type="dxa"/>
            <w:vAlign w:val="center"/>
          </w:tcPr>
          <w:p w:rsidR="00B90A4F" w:rsidRDefault="00275537" w:rsidP="000E3E6F">
            <w:pPr>
              <w:spacing w:line="360" w:lineRule="auto"/>
              <w:jc w:val="center"/>
              <w:rPr>
                <w:rFonts w:ascii="仿宋_GB2312" w:eastAsia="仿宋_GB2312" w:hAnsi="仿宋"/>
                <w:sz w:val="24"/>
              </w:rPr>
            </w:pPr>
            <w:r>
              <w:rPr>
                <w:rFonts w:ascii="仿宋_GB2312" w:eastAsia="仿宋_GB2312" w:hAnsi="仿宋" w:hint="eastAsia"/>
                <w:sz w:val="24"/>
              </w:rPr>
              <w:t>11:4</w:t>
            </w:r>
            <w:r w:rsidR="000E3E6F">
              <w:rPr>
                <w:rFonts w:ascii="仿宋_GB2312" w:eastAsia="仿宋_GB2312" w:hAnsi="仿宋" w:hint="eastAsia"/>
                <w:sz w:val="24"/>
              </w:rPr>
              <w:t>0</w:t>
            </w:r>
            <w:r>
              <w:rPr>
                <w:rFonts w:ascii="仿宋_GB2312" w:eastAsia="仿宋_GB2312" w:hAnsi="仿宋" w:hint="eastAsia"/>
                <w:sz w:val="24"/>
              </w:rPr>
              <w:t>--12:00</w:t>
            </w:r>
          </w:p>
        </w:tc>
        <w:tc>
          <w:tcPr>
            <w:tcW w:w="1701" w:type="dxa"/>
            <w:vAlign w:val="center"/>
          </w:tcPr>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福安市</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畲族文化公园</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（主会场）</w:t>
            </w:r>
          </w:p>
        </w:tc>
        <w:tc>
          <w:tcPr>
            <w:tcW w:w="2849" w:type="dxa"/>
            <w:vAlign w:val="center"/>
          </w:tcPr>
          <w:p w:rsidR="00B90A4F" w:rsidRDefault="00275537">
            <w:pPr>
              <w:spacing w:line="360" w:lineRule="auto"/>
              <w:jc w:val="center"/>
              <w:rPr>
                <w:rFonts w:ascii="仿宋_GB2312" w:eastAsia="仿宋_GB2312" w:hAnsi="仿宋"/>
                <w:b/>
                <w:sz w:val="24"/>
              </w:rPr>
            </w:pPr>
            <w:r>
              <w:rPr>
                <w:rFonts w:ascii="仿宋_GB2312" w:eastAsia="仿宋_GB2312" w:hAnsi="仿宋" w:hint="eastAsia"/>
                <w:b/>
                <w:sz w:val="24"/>
              </w:rPr>
              <w:t>富春溪畔绕圈赛</w:t>
            </w:r>
          </w:p>
          <w:p w:rsidR="00B90A4F" w:rsidRDefault="00275537">
            <w:pPr>
              <w:spacing w:line="360" w:lineRule="auto"/>
              <w:jc w:val="center"/>
              <w:rPr>
                <w:rFonts w:ascii="仿宋_GB2312" w:eastAsia="仿宋_GB2312" w:hAnsi="仿宋"/>
                <w:sz w:val="24"/>
              </w:rPr>
            </w:pPr>
            <w:r>
              <w:rPr>
                <w:rFonts w:ascii="仿宋_GB2312" w:eastAsia="仿宋_GB2312" w:hAnsi="仿宋" w:hint="eastAsia"/>
                <w:sz w:val="24"/>
              </w:rPr>
              <w:t>颁奖仪式</w:t>
            </w:r>
          </w:p>
        </w:tc>
        <w:tc>
          <w:tcPr>
            <w:tcW w:w="2976" w:type="dxa"/>
            <w:vMerge/>
            <w:vAlign w:val="center"/>
          </w:tcPr>
          <w:p w:rsidR="00B90A4F" w:rsidRDefault="00B90A4F">
            <w:pPr>
              <w:spacing w:line="360" w:lineRule="auto"/>
              <w:jc w:val="center"/>
              <w:rPr>
                <w:rFonts w:ascii="仿宋_GB2312" w:eastAsia="仿宋_GB2312" w:hAnsi="仿宋"/>
                <w:sz w:val="24"/>
              </w:rPr>
            </w:pPr>
          </w:p>
        </w:tc>
      </w:tr>
    </w:tbl>
    <w:p w:rsidR="00B90A4F" w:rsidRDefault="00275537">
      <w:pPr>
        <w:numPr>
          <w:ilvl w:val="0"/>
          <w:numId w:val="12"/>
        </w:numPr>
        <w:rPr>
          <w:rFonts w:ascii="仿宋" w:eastAsia="仿宋" w:hAnsi="仿宋" w:cs="仿宋"/>
          <w:b/>
          <w:bCs/>
          <w:sz w:val="28"/>
          <w:szCs w:val="28"/>
        </w:rPr>
      </w:pPr>
      <w:r>
        <w:rPr>
          <w:rFonts w:ascii="仿宋" w:eastAsia="仿宋" w:hAnsi="仿宋" w:cs="仿宋" w:hint="eastAsia"/>
          <w:b/>
          <w:bCs/>
          <w:sz w:val="28"/>
          <w:szCs w:val="28"/>
        </w:rPr>
        <w:t>报到注意事项：</w:t>
      </w:r>
    </w:p>
    <w:p w:rsidR="00B90A4F" w:rsidRDefault="00275537">
      <w:pPr>
        <w:pStyle w:val="ad"/>
        <w:numPr>
          <w:ilvl w:val="0"/>
          <w:numId w:val="13"/>
        </w:numPr>
        <w:ind w:firstLineChars="0"/>
        <w:rPr>
          <w:rFonts w:ascii="仿宋" w:eastAsia="仿宋" w:hAnsi="仿宋" w:cs="仿宋"/>
          <w:bCs/>
          <w:sz w:val="28"/>
          <w:szCs w:val="28"/>
        </w:rPr>
      </w:pPr>
      <w:r>
        <w:rPr>
          <w:rFonts w:ascii="仿宋" w:eastAsia="仿宋" w:hAnsi="仿宋" w:cs="仿宋" w:hint="eastAsia"/>
          <w:b/>
          <w:bCs/>
          <w:sz w:val="28"/>
          <w:szCs w:val="28"/>
        </w:rPr>
        <w:t>报到时间：</w:t>
      </w:r>
      <w:r>
        <w:rPr>
          <w:rFonts w:ascii="仿宋" w:eastAsia="仿宋" w:hAnsi="仿宋" w:cs="仿宋" w:hint="eastAsia"/>
          <w:bCs/>
          <w:sz w:val="28"/>
          <w:szCs w:val="28"/>
        </w:rPr>
        <w:t>2017年12月8日15:00-1</w:t>
      </w:r>
      <w:r w:rsidR="005E453B">
        <w:rPr>
          <w:rFonts w:ascii="仿宋" w:eastAsia="仿宋" w:hAnsi="仿宋" w:cs="仿宋" w:hint="eastAsia"/>
          <w:bCs/>
          <w:sz w:val="28"/>
          <w:szCs w:val="28"/>
        </w:rPr>
        <w:t>7</w:t>
      </w:r>
      <w:r>
        <w:rPr>
          <w:rFonts w:ascii="仿宋" w:eastAsia="仿宋" w:hAnsi="仿宋" w:cs="仿宋" w:hint="eastAsia"/>
          <w:bCs/>
          <w:sz w:val="28"/>
          <w:szCs w:val="28"/>
        </w:rPr>
        <w:t>:</w:t>
      </w:r>
      <w:r w:rsidR="00B30B89">
        <w:rPr>
          <w:rFonts w:ascii="仿宋" w:eastAsia="仿宋" w:hAnsi="仿宋" w:cs="仿宋" w:hint="eastAsia"/>
          <w:bCs/>
          <w:sz w:val="28"/>
          <w:szCs w:val="28"/>
        </w:rPr>
        <w:t>3</w:t>
      </w:r>
      <w:r>
        <w:rPr>
          <w:rFonts w:ascii="仿宋" w:eastAsia="仿宋" w:hAnsi="仿宋" w:cs="仿宋" w:hint="eastAsia"/>
          <w:bCs/>
          <w:sz w:val="28"/>
          <w:szCs w:val="28"/>
        </w:rPr>
        <w:t>0；</w:t>
      </w:r>
    </w:p>
    <w:p w:rsidR="00B90A4F" w:rsidRDefault="00275537" w:rsidP="00D72DC8">
      <w:pPr>
        <w:pStyle w:val="ad"/>
        <w:ind w:left="720" w:firstLineChars="850" w:firstLine="2380"/>
        <w:rPr>
          <w:rFonts w:ascii="仿宋" w:eastAsia="仿宋" w:hAnsi="仿宋" w:cs="仿宋"/>
          <w:bCs/>
          <w:sz w:val="28"/>
          <w:szCs w:val="28"/>
        </w:rPr>
      </w:pPr>
      <w:r>
        <w:rPr>
          <w:rFonts w:ascii="仿宋" w:eastAsia="仿宋" w:hAnsi="仿宋" w:cs="仿宋" w:hint="eastAsia"/>
          <w:bCs/>
          <w:sz w:val="28"/>
          <w:szCs w:val="28"/>
        </w:rPr>
        <w:t xml:space="preserve">12月9日 </w:t>
      </w:r>
      <w:r w:rsidR="005E453B">
        <w:rPr>
          <w:rFonts w:ascii="仿宋" w:eastAsia="仿宋" w:hAnsi="仿宋" w:cs="仿宋" w:hint="eastAsia"/>
          <w:bCs/>
          <w:sz w:val="28"/>
          <w:szCs w:val="28"/>
        </w:rPr>
        <w:t>9</w:t>
      </w:r>
      <w:r>
        <w:rPr>
          <w:rFonts w:ascii="仿宋" w:eastAsia="仿宋" w:hAnsi="仿宋" w:cs="仿宋" w:hint="eastAsia"/>
          <w:bCs/>
          <w:sz w:val="28"/>
          <w:szCs w:val="28"/>
        </w:rPr>
        <w:t>:00-1</w:t>
      </w:r>
      <w:r w:rsidR="005E453B">
        <w:rPr>
          <w:rFonts w:ascii="仿宋" w:eastAsia="仿宋" w:hAnsi="仿宋" w:cs="仿宋" w:hint="eastAsia"/>
          <w:bCs/>
          <w:sz w:val="28"/>
          <w:szCs w:val="28"/>
        </w:rPr>
        <w:t>7</w:t>
      </w:r>
      <w:r>
        <w:rPr>
          <w:rFonts w:ascii="仿宋" w:eastAsia="仿宋" w:hAnsi="仿宋" w:cs="仿宋" w:hint="eastAsia"/>
          <w:bCs/>
          <w:sz w:val="28"/>
          <w:szCs w:val="28"/>
        </w:rPr>
        <w:t>:</w:t>
      </w:r>
      <w:r w:rsidR="00B30B89">
        <w:rPr>
          <w:rFonts w:ascii="仿宋" w:eastAsia="仿宋" w:hAnsi="仿宋" w:cs="仿宋" w:hint="eastAsia"/>
          <w:bCs/>
          <w:sz w:val="28"/>
          <w:szCs w:val="28"/>
        </w:rPr>
        <w:t>3</w:t>
      </w:r>
      <w:r>
        <w:rPr>
          <w:rFonts w:ascii="仿宋" w:eastAsia="仿宋" w:hAnsi="仿宋" w:cs="仿宋" w:hint="eastAsia"/>
          <w:bCs/>
          <w:sz w:val="28"/>
          <w:szCs w:val="28"/>
        </w:rPr>
        <w:t>0</w:t>
      </w:r>
    </w:p>
    <w:p w:rsidR="00B90A4F" w:rsidRDefault="00275537">
      <w:pPr>
        <w:pStyle w:val="ad"/>
        <w:numPr>
          <w:ilvl w:val="0"/>
          <w:numId w:val="13"/>
        </w:numPr>
        <w:ind w:firstLineChars="0"/>
        <w:rPr>
          <w:rFonts w:ascii="仿宋" w:eastAsia="仿宋" w:hAnsi="仿宋" w:cs="仿宋"/>
          <w:bCs/>
          <w:sz w:val="28"/>
          <w:szCs w:val="28"/>
        </w:rPr>
      </w:pPr>
      <w:r>
        <w:rPr>
          <w:rFonts w:ascii="仿宋" w:eastAsia="仿宋" w:hAnsi="仿宋" w:cs="仿宋" w:hint="eastAsia"/>
          <w:b/>
          <w:bCs/>
          <w:sz w:val="28"/>
          <w:szCs w:val="28"/>
        </w:rPr>
        <w:t>报到地点：</w:t>
      </w:r>
      <w:r>
        <w:rPr>
          <w:rFonts w:ascii="仿宋" w:eastAsia="仿宋" w:hAnsi="仿宋" w:cs="仿宋" w:hint="eastAsia"/>
          <w:bCs/>
          <w:sz w:val="28"/>
          <w:szCs w:val="28"/>
        </w:rPr>
        <w:t>组委会赛前另行通知。</w:t>
      </w:r>
    </w:p>
    <w:p w:rsidR="00B90A4F" w:rsidRDefault="00275537">
      <w:pPr>
        <w:pStyle w:val="ad"/>
        <w:numPr>
          <w:ilvl w:val="0"/>
          <w:numId w:val="13"/>
        </w:numPr>
        <w:ind w:firstLineChars="0"/>
        <w:rPr>
          <w:rFonts w:ascii="仿宋" w:eastAsia="仿宋" w:hAnsi="仿宋" w:cs="仿宋"/>
          <w:bCs/>
          <w:sz w:val="28"/>
          <w:szCs w:val="28"/>
        </w:rPr>
      </w:pPr>
      <w:r>
        <w:rPr>
          <w:rFonts w:ascii="仿宋" w:eastAsia="仿宋" w:hAnsi="仿宋" w:cs="仿宋" w:hint="eastAsia"/>
          <w:b/>
          <w:bCs/>
          <w:sz w:val="28"/>
          <w:szCs w:val="28"/>
        </w:rPr>
        <w:t>报到时缴纳计时器押金：</w:t>
      </w:r>
      <w:r>
        <w:rPr>
          <w:rFonts w:ascii="仿宋" w:eastAsia="仿宋" w:hAnsi="仿宋" w:cs="仿宋" w:hint="eastAsia"/>
          <w:bCs/>
          <w:sz w:val="28"/>
          <w:szCs w:val="28"/>
        </w:rPr>
        <w:t>200元/人，比赛结束后凭完好的计时器芯片及收据，于2017年12月10日13：00前办理退还押金，逾期组委会有权不予受理；如有遗失，照价赔偿。</w:t>
      </w:r>
    </w:p>
    <w:p w:rsidR="00B90A4F" w:rsidRDefault="00275537">
      <w:pPr>
        <w:pStyle w:val="ad"/>
        <w:numPr>
          <w:ilvl w:val="0"/>
          <w:numId w:val="13"/>
        </w:numPr>
        <w:ind w:firstLineChars="0"/>
        <w:rPr>
          <w:rFonts w:ascii="仿宋" w:eastAsia="仿宋" w:hAnsi="仿宋" w:cs="仿宋"/>
          <w:bCs/>
          <w:sz w:val="28"/>
          <w:szCs w:val="28"/>
        </w:rPr>
      </w:pPr>
      <w:r>
        <w:rPr>
          <w:rFonts w:ascii="仿宋" w:eastAsia="仿宋" w:hAnsi="仿宋" w:cs="仿宋" w:hint="eastAsia"/>
          <w:b/>
          <w:bCs/>
          <w:sz w:val="28"/>
          <w:szCs w:val="28"/>
        </w:rPr>
        <w:t>注意事项：</w:t>
      </w:r>
    </w:p>
    <w:p w:rsidR="00B90A4F" w:rsidRPr="00D72DC8" w:rsidRDefault="00275537">
      <w:pPr>
        <w:ind w:left="420"/>
        <w:rPr>
          <w:rFonts w:ascii="仿宋" w:eastAsia="仿宋" w:hAnsi="仿宋" w:cs="仿宋"/>
          <w:bCs/>
          <w:sz w:val="28"/>
          <w:szCs w:val="28"/>
        </w:rPr>
      </w:pPr>
      <w:r w:rsidRPr="00D72DC8">
        <w:rPr>
          <w:rFonts w:ascii="仿宋" w:eastAsia="仿宋" w:hAnsi="仿宋" w:cs="仿宋" w:hint="eastAsia"/>
          <w:bCs/>
          <w:sz w:val="28"/>
          <w:szCs w:val="28"/>
        </w:rPr>
        <w:t>（1）</w:t>
      </w:r>
      <w:r w:rsidRPr="00D72DC8">
        <w:rPr>
          <w:rFonts w:ascii="仿宋" w:eastAsia="仿宋" w:hAnsi="仿宋" w:cs="仿宋" w:hint="eastAsia"/>
          <w:sz w:val="28"/>
          <w:szCs w:val="28"/>
        </w:rPr>
        <w:t>在比赛检录时需提交本人签字的赛事《法律责任免除与权利</w:t>
      </w:r>
      <w:r w:rsidRPr="00D72DC8">
        <w:rPr>
          <w:rFonts w:ascii="仿宋" w:eastAsia="仿宋" w:hAnsi="仿宋" w:cs="仿宋" w:hint="eastAsia"/>
          <w:sz w:val="28"/>
          <w:szCs w:val="28"/>
        </w:rPr>
        <w:lastRenderedPageBreak/>
        <w:t>放弃声明书》。</w:t>
      </w:r>
    </w:p>
    <w:p w:rsidR="00B90A4F" w:rsidRPr="00D72DC8" w:rsidRDefault="00275537">
      <w:pPr>
        <w:ind w:left="420"/>
        <w:rPr>
          <w:rFonts w:ascii="仿宋" w:eastAsia="仿宋" w:hAnsi="仿宋" w:cs="仿宋"/>
          <w:sz w:val="28"/>
          <w:szCs w:val="28"/>
        </w:rPr>
      </w:pPr>
      <w:r w:rsidRPr="00D72DC8">
        <w:rPr>
          <w:rFonts w:ascii="仿宋" w:eastAsia="仿宋" w:hAnsi="仿宋" w:cs="仿宋" w:hint="eastAsia"/>
          <w:bCs/>
          <w:sz w:val="28"/>
          <w:szCs w:val="28"/>
        </w:rPr>
        <w:t>（2）</w:t>
      </w:r>
      <w:r w:rsidRPr="00D72DC8">
        <w:rPr>
          <w:rFonts w:ascii="仿宋" w:eastAsia="仿宋" w:hAnsi="仿宋" w:cs="仿宋" w:hint="eastAsia"/>
          <w:sz w:val="28"/>
          <w:szCs w:val="28"/>
        </w:rPr>
        <w:t>运动员报到时需携带个人有效身份证明（身份证、护照、台胞证等）</w:t>
      </w:r>
    </w:p>
    <w:p w:rsidR="00B90A4F" w:rsidRDefault="00275537">
      <w:pPr>
        <w:rPr>
          <w:rFonts w:ascii="仿宋" w:eastAsia="仿宋" w:hAnsi="仿宋" w:cs="仿宋"/>
          <w:b/>
          <w:bCs/>
          <w:sz w:val="28"/>
          <w:szCs w:val="28"/>
        </w:rPr>
      </w:pPr>
      <w:r>
        <w:rPr>
          <w:rFonts w:ascii="仿宋" w:eastAsia="仿宋" w:hAnsi="仿宋" w:cs="仿宋" w:hint="eastAsia"/>
          <w:b/>
          <w:bCs/>
          <w:sz w:val="28"/>
          <w:szCs w:val="28"/>
        </w:rPr>
        <w:t>十二、赛事技术规定</w:t>
      </w:r>
    </w:p>
    <w:p w:rsidR="00B90A4F" w:rsidRDefault="00275537">
      <w:pPr>
        <w:rPr>
          <w:rFonts w:ascii="仿宋" w:eastAsia="仿宋" w:hAnsi="仿宋" w:cs="仿宋"/>
          <w:bCs/>
          <w:sz w:val="28"/>
          <w:szCs w:val="28"/>
        </w:rPr>
      </w:pPr>
      <w:r>
        <w:rPr>
          <w:rFonts w:ascii="仿宋" w:eastAsia="仿宋" w:hAnsi="仿宋" w:cs="仿宋" w:hint="eastAsia"/>
          <w:bCs/>
          <w:sz w:val="28"/>
          <w:szCs w:val="28"/>
        </w:rPr>
        <w:t>1、本次赛事执行中国自行车协会最新审定的《自行车竞赛规则》和本次赛事的特殊技术规定。</w:t>
      </w:r>
    </w:p>
    <w:p w:rsidR="00B90A4F" w:rsidRDefault="00275537">
      <w:pPr>
        <w:rPr>
          <w:rFonts w:ascii="仿宋" w:eastAsia="仿宋" w:hAnsi="仿宋" w:cs="仿宋"/>
          <w:bCs/>
          <w:sz w:val="28"/>
          <w:szCs w:val="28"/>
        </w:rPr>
      </w:pPr>
      <w:r>
        <w:rPr>
          <w:rFonts w:ascii="仿宋" w:eastAsia="仿宋" w:hAnsi="仿宋" w:cs="仿宋" w:hint="eastAsia"/>
          <w:bCs/>
          <w:sz w:val="28"/>
          <w:szCs w:val="28"/>
        </w:rPr>
        <w:t>2、本次赛事属于两日赛，第一日</w:t>
      </w:r>
      <w:r w:rsidR="00D72DC8">
        <w:rPr>
          <w:rFonts w:ascii="仿宋" w:eastAsia="仿宋" w:hAnsi="仿宋" w:cs="仿宋" w:hint="eastAsia"/>
          <w:bCs/>
          <w:sz w:val="28"/>
          <w:szCs w:val="28"/>
        </w:rPr>
        <w:t>（12月9日）</w:t>
      </w:r>
      <w:r>
        <w:rPr>
          <w:rFonts w:ascii="仿宋" w:eastAsia="仿宋" w:hAnsi="仿宋" w:cs="仿宋" w:hint="eastAsia"/>
          <w:bCs/>
          <w:sz w:val="28"/>
          <w:szCs w:val="28"/>
        </w:rPr>
        <w:t>为彭家洋</w:t>
      </w:r>
      <w:proofErr w:type="gramStart"/>
      <w:r>
        <w:rPr>
          <w:rFonts w:ascii="仿宋" w:eastAsia="仿宋" w:hAnsi="仿宋" w:cs="仿宋" w:hint="eastAsia"/>
          <w:bCs/>
          <w:sz w:val="28"/>
          <w:szCs w:val="28"/>
        </w:rPr>
        <w:t>畲</w:t>
      </w:r>
      <w:proofErr w:type="gramEnd"/>
      <w:r>
        <w:rPr>
          <w:rFonts w:ascii="仿宋" w:eastAsia="仿宋" w:hAnsi="仿宋" w:cs="仿宋" w:hint="eastAsia"/>
          <w:bCs/>
          <w:sz w:val="28"/>
          <w:szCs w:val="28"/>
        </w:rPr>
        <w:t>乡爬坡赛。第二日</w:t>
      </w:r>
      <w:r w:rsidR="00D72DC8">
        <w:rPr>
          <w:rFonts w:ascii="仿宋" w:eastAsia="仿宋" w:hAnsi="仿宋" w:cs="仿宋" w:hint="eastAsia"/>
          <w:bCs/>
          <w:sz w:val="28"/>
          <w:szCs w:val="28"/>
        </w:rPr>
        <w:t>（12月10日）</w:t>
      </w:r>
      <w:r>
        <w:rPr>
          <w:rFonts w:ascii="仿宋" w:eastAsia="仿宋" w:hAnsi="仿宋" w:cs="仿宋" w:hint="eastAsia"/>
          <w:bCs/>
          <w:sz w:val="28"/>
          <w:szCs w:val="28"/>
        </w:rPr>
        <w:t>为富春溪畔绕圈赛。参赛选手可自由选择参加</w:t>
      </w:r>
      <w:r w:rsidR="002A032E">
        <w:rPr>
          <w:rFonts w:ascii="仿宋" w:eastAsia="仿宋" w:hAnsi="仿宋" w:cs="仿宋" w:hint="eastAsia"/>
          <w:bCs/>
          <w:sz w:val="28"/>
          <w:szCs w:val="28"/>
        </w:rPr>
        <w:t>其中任一日赛事</w:t>
      </w:r>
      <w:r w:rsidR="00D72DC8">
        <w:rPr>
          <w:rFonts w:ascii="仿宋" w:eastAsia="仿宋" w:hAnsi="仿宋" w:cs="仿宋" w:hint="eastAsia"/>
          <w:bCs/>
          <w:sz w:val="28"/>
          <w:szCs w:val="28"/>
        </w:rPr>
        <w:t>，</w:t>
      </w:r>
      <w:r>
        <w:rPr>
          <w:rFonts w:ascii="仿宋" w:eastAsia="仿宋" w:hAnsi="仿宋" w:cs="仿宋" w:hint="eastAsia"/>
          <w:bCs/>
          <w:sz w:val="28"/>
          <w:szCs w:val="28"/>
        </w:rPr>
        <w:t>或者参加</w:t>
      </w:r>
      <w:r w:rsidR="002A032E">
        <w:rPr>
          <w:rFonts w:ascii="仿宋" w:eastAsia="仿宋" w:hAnsi="仿宋" w:cs="仿宋" w:hint="eastAsia"/>
          <w:bCs/>
          <w:sz w:val="28"/>
          <w:szCs w:val="28"/>
        </w:rPr>
        <w:t>两日</w:t>
      </w:r>
      <w:r>
        <w:rPr>
          <w:rFonts w:ascii="仿宋" w:eastAsia="仿宋" w:hAnsi="仿宋" w:cs="仿宋" w:hint="eastAsia"/>
          <w:bCs/>
          <w:sz w:val="28"/>
          <w:szCs w:val="28"/>
        </w:rPr>
        <w:t>赛事</w:t>
      </w:r>
      <w:r w:rsidR="00D72DC8">
        <w:rPr>
          <w:rFonts w:ascii="仿宋" w:eastAsia="仿宋" w:hAnsi="仿宋" w:cs="仿宋" w:hint="eastAsia"/>
          <w:bCs/>
          <w:sz w:val="28"/>
          <w:szCs w:val="28"/>
        </w:rPr>
        <w:t>，鼓励</w:t>
      </w:r>
      <w:r w:rsidR="002A032E">
        <w:rPr>
          <w:rFonts w:ascii="仿宋" w:eastAsia="仿宋" w:hAnsi="仿宋" w:cs="仿宋" w:hint="eastAsia"/>
          <w:bCs/>
          <w:sz w:val="28"/>
          <w:szCs w:val="28"/>
        </w:rPr>
        <w:t>选手</w:t>
      </w:r>
      <w:r w:rsidR="00D72DC8">
        <w:rPr>
          <w:rFonts w:ascii="仿宋" w:eastAsia="仿宋" w:hAnsi="仿宋" w:cs="仿宋" w:hint="eastAsia"/>
          <w:bCs/>
          <w:sz w:val="28"/>
          <w:szCs w:val="28"/>
        </w:rPr>
        <w:t>连续两日参</w:t>
      </w:r>
      <w:r w:rsidR="00897663">
        <w:rPr>
          <w:rFonts w:ascii="仿宋" w:eastAsia="仿宋" w:hAnsi="仿宋" w:cs="仿宋" w:hint="eastAsia"/>
          <w:bCs/>
          <w:sz w:val="28"/>
          <w:szCs w:val="28"/>
        </w:rPr>
        <w:t>赛</w:t>
      </w:r>
      <w:r w:rsidR="00D72DC8">
        <w:rPr>
          <w:rFonts w:ascii="仿宋" w:eastAsia="仿宋" w:hAnsi="仿宋" w:cs="仿宋" w:hint="eastAsia"/>
          <w:bCs/>
          <w:sz w:val="28"/>
          <w:szCs w:val="28"/>
        </w:rPr>
        <w:t>，挑战自我</w:t>
      </w:r>
      <w:r>
        <w:rPr>
          <w:rFonts w:ascii="仿宋" w:eastAsia="仿宋" w:hAnsi="仿宋" w:cs="仿宋" w:hint="eastAsia"/>
          <w:bCs/>
          <w:sz w:val="28"/>
          <w:szCs w:val="28"/>
        </w:rPr>
        <w:t>。</w:t>
      </w:r>
    </w:p>
    <w:p w:rsidR="00B90A4F" w:rsidRDefault="00275537">
      <w:pPr>
        <w:rPr>
          <w:rFonts w:ascii="仿宋" w:eastAsia="仿宋" w:hAnsi="仿宋" w:cs="仿宋"/>
          <w:bCs/>
          <w:sz w:val="28"/>
          <w:szCs w:val="28"/>
        </w:rPr>
      </w:pPr>
      <w:r>
        <w:rPr>
          <w:rFonts w:ascii="仿宋" w:eastAsia="仿宋" w:hAnsi="仿宋" w:cs="仿宋" w:hint="eastAsia"/>
          <w:bCs/>
          <w:sz w:val="28"/>
          <w:szCs w:val="28"/>
        </w:rPr>
        <w:t>3、两日比赛均采用大组统一出发</w:t>
      </w:r>
      <w:r w:rsidR="00081B43">
        <w:rPr>
          <w:rFonts w:ascii="仿宋" w:eastAsia="仿宋" w:hAnsi="仿宋" w:cs="仿宋" w:hint="eastAsia"/>
          <w:bCs/>
          <w:sz w:val="28"/>
          <w:szCs w:val="28"/>
        </w:rPr>
        <w:t>。</w:t>
      </w:r>
    </w:p>
    <w:p w:rsidR="00B90A4F" w:rsidRDefault="00275537">
      <w:pPr>
        <w:rPr>
          <w:rFonts w:ascii="仿宋" w:eastAsia="仿宋" w:hAnsi="仿宋" w:cs="仿宋"/>
          <w:bCs/>
          <w:sz w:val="28"/>
          <w:szCs w:val="28"/>
        </w:rPr>
      </w:pPr>
      <w:r>
        <w:rPr>
          <w:rFonts w:ascii="仿宋" w:eastAsia="仿宋" w:hAnsi="仿宋" w:cs="仿宋" w:hint="eastAsia"/>
          <w:bCs/>
          <w:sz w:val="28"/>
          <w:szCs w:val="28"/>
        </w:rPr>
        <w:t>4、12月9日</w:t>
      </w:r>
      <w:r w:rsidR="005D5216">
        <w:rPr>
          <w:rFonts w:ascii="仿宋" w:eastAsia="仿宋" w:hAnsi="仿宋" w:cs="仿宋" w:hint="eastAsia"/>
          <w:bCs/>
          <w:sz w:val="28"/>
          <w:szCs w:val="28"/>
        </w:rPr>
        <w:t>为</w:t>
      </w:r>
      <w:r>
        <w:rPr>
          <w:rFonts w:ascii="仿宋" w:eastAsia="仿宋" w:hAnsi="仿宋" w:cs="仿宋" w:hint="eastAsia"/>
          <w:bCs/>
          <w:sz w:val="28"/>
          <w:szCs w:val="28"/>
        </w:rPr>
        <w:t>爬坡</w:t>
      </w:r>
      <w:r w:rsidR="005D5216">
        <w:rPr>
          <w:rFonts w:ascii="仿宋" w:eastAsia="仿宋" w:hAnsi="仿宋" w:cs="仿宋" w:hint="eastAsia"/>
          <w:bCs/>
          <w:sz w:val="28"/>
          <w:szCs w:val="28"/>
        </w:rPr>
        <w:t>赛，</w:t>
      </w:r>
      <w:r>
        <w:rPr>
          <w:rFonts w:ascii="仿宋" w:eastAsia="仿宋" w:hAnsi="仿宋" w:cs="仿宋" w:hint="eastAsia"/>
          <w:bCs/>
          <w:sz w:val="28"/>
          <w:szCs w:val="28"/>
        </w:rPr>
        <w:t>里程为10公里</w:t>
      </w:r>
      <w:r w:rsidR="005D5216">
        <w:rPr>
          <w:rFonts w:ascii="仿宋" w:eastAsia="仿宋" w:hAnsi="仿宋" w:cs="仿宋" w:hint="eastAsia"/>
          <w:bCs/>
          <w:sz w:val="28"/>
          <w:szCs w:val="28"/>
        </w:rPr>
        <w:t>。</w:t>
      </w:r>
      <w:r>
        <w:rPr>
          <w:rFonts w:ascii="仿宋" w:eastAsia="仿宋" w:hAnsi="仿宋" w:cs="仿宋" w:hint="eastAsia"/>
          <w:bCs/>
          <w:sz w:val="28"/>
          <w:szCs w:val="28"/>
        </w:rPr>
        <w:t>12月10日为绕圈赛</w:t>
      </w:r>
      <w:r w:rsidR="005D5216">
        <w:rPr>
          <w:rFonts w:ascii="仿宋" w:eastAsia="仿宋" w:hAnsi="仿宋" w:cs="仿宋" w:hint="eastAsia"/>
          <w:bCs/>
          <w:sz w:val="28"/>
          <w:szCs w:val="28"/>
        </w:rPr>
        <w:t>，</w:t>
      </w:r>
      <w:r>
        <w:rPr>
          <w:rFonts w:ascii="仿宋" w:eastAsia="仿宋" w:hAnsi="仿宋" w:cs="仿宋" w:hint="eastAsia"/>
          <w:bCs/>
          <w:sz w:val="28"/>
          <w:szCs w:val="28"/>
        </w:rPr>
        <w:t>赛道单圈里程为9公里。</w:t>
      </w:r>
    </w:p>
    <w:p w:rsidR="00B90A4F" w:rsidRDefault="00275537">
      <w:pPr>
        <w:rPr>
          <w:rFonts w:ascii="仿宋" w:eastAsia="仿宋" w:hAnsi="仿宋" w:cs="仿宋"/>
          <w:bCs/>
          <w:sz w:val="28"/>
          <w:szCs w:val="28"/>
        </w:rPr>
      </w:pPr>
      <w:r>
        <w:rPr>
          <w:rFonts w:ascii="仿宋" w:eastAsia="仿宋" w:hAnsi="仿宋" w:cs="仿宋" w:hint="eastAsia"/>
          <w:bCs/>
          <w:sz w:val="28"/>
          <w:szCs w:val="28"/>
        </w:rPr>
        <w:t>5、两日比赛每组赛事均设立关门时间</w:t>
      </w:r>
      <w:r w:rsidR="005D5216">
        <w:rPr>
          <w:rFonts w:ascii="仿宋" w:eastAsia="仿宋" w:hAnsi="仿宋" w:cs="仿宋" w:hint="eastAsia"/>
          <w:bCs/>
          <w:sz w:val="28"/>
          <w:szCs w:val="28"/>
        </w:rPr>
        <w:t>（第一集团冲刺5分钟后关门）</w:t>
      </w:r>
      <w:r>
        <w:rPr>
          <w:rFonts w:ascii="仿宋" w:eastAsia="仿宋" w:hAnsi="仿宋" w:cs="仿宋" w:hint="eastAsia"/>
          <w:bCs/>
          <w:sz w:val="28"/>
          <w:szCs w:val="28"/>
        </w:rPr>
        <w:t>，</w:t>
      </w:r>
      <w:proofErr w:type="gramStart"/>
      <w:r>
        <w:rPr>
          <w:rFonts w:ascii="仿宋" w:eastAsia="仿宋" w:hAnsi="仿宋" w:cs="仿宋" w:hint="eastAsia"/>
          <w:bCs/>
          <w:sz w:val="28"/>
          <w:szCs w:val="28"/>
        </w:rPr>
        <w:t>裁判团</w:t>
      </w:r>
      <w:proofErr w:type="gramEnd"/>
      <w:r>
        <w:rPr>
          <w:rFonts w:ascii="仿宋" w:eastAsia="仿宋" w:hAnsi="仿宋" w:cs="仿宋" w:hint="eastAsia"/>
          <w:bCs/>
          <w:sz w:val="28"/>
          <w:szCs w:val="28"/>
        </w:rPr>
        <w:t>有权根据实际情况来决定关门时间。</w:t>
      </w:r>
    </w:p>
    <w:p w:rsidR="00B90A4F" w:rsidRDefault="00275537">
      <w:pPr>
        <w:rPr>
          <w:rFonts w:ascii="仿宋" w:eastAsia="仿宋" w:hAnsi="仿宋" w:cs="仿宋"/>
          <w:bCs/>
          <w:sz w:val="28"/>
          <w:szCs w:val="28"/>
        </w:rPr>
      </w:pPr>
      <w:r>
        <w:rPr>
          <w:rFonts w:ascii="仿宋" w:eastAsia="仿宋" w:hAnsi="仿宋" w:cs="仿宋" w:hint="eastAsia"/>
          <w:bCs/>
          <w:sz w:val="28"/>
          <w:szCs w:val="28"/>
        </w:rPr>
        <w:t>6、</w:t>
      </w:r>
      <w:proofErr w:type="gramStart"/>
      <w:r>
        <w:rPr>
          <w:rFonts w:ascii="仿宋" w:eastAsia="仿宋" w:hAnsi="仿宋" w:cs="仿宋" w:hint="eastAsia"/>
          <w:bCs/>
          <w:sz w:val="28"/>
          <w:szCs w:val="28"/>
        </w:rPr>
        <w:t>裁判团</w:t>
      </w:r>
      <w:proofErr w:type="gramEnd"/>
      <w:r>
        <w:rPr>
          <w:rFonts w:ascii="仿宋" w:eastAsia="仿宋" w:hAnsi="仿宋" w:cs="仿宋" w:hint="eastAsia"/>
          <w:bCs/>
          <w:sz w:val="28"/>
          <w:szCs w:val="28"/>
        </w:rPr>
        <w:t>有权决定明显落后的运动员是否继续参赛。</w:t>
      </w:r>
    </w:p>
    <w:p w:rsidR="00B90A4F" w:rsidRDefault="00275537">
      <w:pPr>
        <w:rPr>
          <w:rFonts w:ascii="仿宋" w:eastAsia="仿宋" w:hAnsi="仿宋" w:cs="仿宋"/>
          <w:bCs/>
          <w:sz w:val="28"/>
          <w:szCs w:val="28"/>
        </w:rPr>
      </w:pPr>
      <w:r>
        <w:rPr>
          <w:rFonts w:ascii="仿宋" w:eastAsia="仿宋" w:hAnsi="仿宋" w:cs="仿宋" w:hint="eastAsia"/>
          <w:bCs/>
          <w:sz w:val="28"/>
          <w:szCs w:val="28"/>
        </w:rPr>
        <w:t>7、所有参赛车辆在赛前必须拆除可能会导致伤害的非必要配件(如：车锁、车筐、脚撑、后货架等)，不得配有任何非人力传动及助动装置；不得使用玻璃器皿。</w:t>
      </w:r>
    </w:p>
    <w:p w:rsidR="00B90A4F" w:rsidRDefault="00275537">
      <w:pPr>
        <w:rPr>
          <w:rFonts w:ascii="仿宋" w:eastAsia="仿宋" w:hAnsi="仿宋" w:cs="仿宋"/>
          <w:bCs/>
          <w:sz w:val="28"/>
          <w:szCs w:val="28"/>
        </w:rPr>
      </w:pPr>
      <w:r>
        <w:rPr>
          <w:rFonts w:ascii="仿宋" w:eastAsia="仿宋" w:hAnsi="仿宋" w:cs="仿宋" w:hint="eastAsia"/>
          <w:bCs/>
          <w:sz w:val="28"/>
          <w:szCs w:val="28"/>
        </w:rPr>
        <w:t>8、在比赛时必须始终佩戴安全头盔，比赛前若发现选手无头盔者不得参赛，途中摘掉头盔者，裁判将取消其参赛资格。</w:t>
      </w:r>
    </w:p>
    <w:p w:rsidR="00B90A4F" w:rsidRDefault="00275537">
      <w:pPr>
        <w:rPr>
          <w:rFonts w:ascii="仿宋" w:eastAsia="仿宋" w:hAnsi="仿宋" w:cs="仿宋"/>
          <w:bCs/>
          <w:sz w:val="28"/>
          <w:szCs w:val="28"/>
        </w:rPr>
      </w:pPr>
      <w:r>
        <w:rPr>
          <w:rFonts w:ascii="仿宋" w:eastAsia="仿宋" w:hAnsi="仿宋" w:cs="仿宋" w:hint="eastAsia"/>
          <w:bCs/>
          <w:sz w:val="28"/>
          <w:szCs w:val="28"/>
        </w:rPr>
        <w:t>9、组委会将为正式报名的运动员购买赛事人身意外保险，参赛人员</w:t>
      </w:r>
      <w:r>
        <w:rPr>
          <w:rFonts w:ascii="仿宋" w:eastAsia="仿宋" w:hAnsi="仿宋" w:cs="仿宋" w:hint="eastAsia"/>
          <w:bCs/>
          <w:sz w:val="28"/>
          <w:szCs w:val="28"/>
        </w:rPr>
        <w:lastRenderedPageBreak/>
        <w:t>需要提供正确的证件资料，没有提供证件资料不能参赛，提供错误资料的运动员如果出现意外伤害后果自负。</w:t>
      </w:r>
    </w:p>
    <w:p w:rsidR="00B90A4F" w:rsidRDefault="00275537">
      <w:pPr>
        <w:rPr>
          <w:rFonts w:ascii="仿宋" w:eastAsia="仿宋" w:hAnsi="仿宋" w:cs="仿宋"/>
          <w:bCs/>
          <w:sz w:val="28"/>
          <w:szCs w:val="28"/>
        </w:rPr>
      </w:pPr>
      <w:r>
        <w:rPr>
          <w:rFonts w:ascii="仿宋" w:eastAsia="仿宋" w:hAnsi="仿宋" w:cs="仿宋" w:hint="eastAsia"/>
          <w:bCs/>
          <w:sz w:val="28"/>
          <w:szCs w:val="28"/>
        </w:rPr>
        <w:t>10、参赛选手必须骑行于规定的比赛赛道上，在比赛赛道外骑行出现意外伤害后果自负；运动员离终点一百米，严禁偏离自己预先选择的冲刺线路，如有违反者，将取消比赛成绩，如因偏离冲刺线路而导致他人伤害，其将要承担相关责任。</w:t>
      </w:r>
    </w:p>
    <w:p w:rsidR="00B90A4F" w:rsidRDefault="00275537">
      <w:pPr>
        <w:rPr>
          <w:rFonts w:ascii="仿宋" w:eastAsia="仿宋" w:hAnsi="仿宋" w:cs="仿宋"/>
          <w:bCs/>
          <w:sz w:val="28"/>
          <w:szCs w:val="28"/>
        </w:rPr>
      </w:pPr>
      <w:r>
        <w:rPr>
          <w:rFonts w:ascii="仿宋" w:eastAsia="仿宋" w:hAnsi="仿宋" w:cs="仿宋" w:hint="eastAsia"/>
          <w:bCs/>
          <w:sz w:val="28"/>
          <w:szCs w:val="28"/>
        </w:rPr>
        <w:t>11、组委会将会在比赛结束后设有颁奖仪式和媒体见面会，请获奖运动员配合组委会竞赛当天的安排，在指定等候区等待颁奖。未按时参加颁奖仪式的选手视为放弃奖项。</w:t>
      </w:r>
    </w:p>
    <w:p w:rsidR="00B90A4F" w:rsidRDefault="00275537">
      <w:pPr>
        <w:rPr>
          <w:rFonts w:ascii="仿宋" w:eastAsia="仿宋" w:hAnsi="仿宋" w:cs="仿宋"/>
          <w:bCs/>
          <w:sz w:val="28"/>
          <w:szCs w:val="28"/>
        </w:rPr>
      </w:pPr>
      <w:r>
        <w:rPr>
          <w:rFonts w:ascii="仿宋" w:eastAsia="仿宋" w:hAnsi="仿宋" w:cs="仿宋" w:hint="eastAsia"/>
          <w:bCs/>
          <w:sz w:val="28"/>
          <w:szCs w:val="28"/>
        </w:rPr>
        <w:t>12、组委会将在赛道上设有开道车、裁判车、公共器材车、工作车、救护车、收容车等赛事工作车辆。</w:t>
      </w:r>
    </w:p>
    <w:p w:rsidR="00B90A4F" w:rsidRDefault="00275537">
      <w:pPr>
        <w:rPr>
          <w:rFonts w:ascii="仿宋" w:eastAsia="仿宋" w:hAnsi="仿宋" w:cs="仿宋"/>
          <w:bCs/>
          <w:sz w:val="28"/>
          <w:szCs w:val="28"/>
        </w:rPr>
      </w:pPr>
      <w:r>
        <w:rPr>
          <w:rFonts w:ascii="仿宋" w:eastAsia="仿宋" w:hAnsi="仿宋" w:cs="仿宋" w:hint="eastAsia"/>
          <w:bCs/>
          <w:sz w:val="28"/>
          <w:szCs w:val="28"/>
        </w:rPr>
        <w:t>13、本次比赛</w:t>
      </w:r>
      <w:proofErr w:type="gramStart"/>
      <w:r>
        <w:rPr>
          <w:rFonts w:ascii="仿宋" w:eastAsia="仿宋" w:hAnsi="仿宋" w:cs="仿宋" w:hint="eastAsia"/>
          <w:bCs/>
          <w:sz w:val="28"/>
          <w:szCs w:val="28"/>
        </w:rPr>
        <w:t>裁判团</w:t>
      </w:r>
      <w:proofErr w:type="gramEnd"/>
      <w:r>
        <w:rPr>
          <w:rFonts w:ascii="仿宋" w:eastAsia="仿宋" w:hAnsi="仿宋" w:cs="仿宋" w:hint="eastAsia"/>
          <w:bCs/>
          <w:sz w:val="28"/>
          <w:szCs w:val="28"/>
        </w:rPr>
        <w:t>和仲裁委员会有权取消任何违反比赛规则和违反体育道德选手的参赛资格和成绩。</w:t>
      </w:r>
    </w:p>
    <w:p w:rsidR="00B90A4F" w:rsidRDefault="00275537">
      <w:pPr>
        <w:rPr>
          <w:rFonts w:ascii="仿宋" w:eastAsia="仿宋" w:hAnsi="仿宋" w:cs="仿宋"/>
          <w:bCs/>
          <w:sz w:val="28"/>
          <w:szCs w:val="28"/>
        </w:rPr>
      </w:pPr>
      <w:r>
        <w:rPr>
          <w:rFonts w:ascii="仿宋" w:eastAsia="仿宋" w:hAnsi="仿宋" w:cs="仿宋" w:hint="eastAsia"/>
          <w:bCs/>
          <w:sz w:val="28"/>
          <w:szCs w:val="28"/>
        </w:rPr>
        <w:t>14、如出现气候等不可控因素影响竞赛安全的突发状况，组委会有权减少比赛里程、调整线路，甚至暂停、取消比赛。</w:t>
      </w:r>
    </w:p>
    <w:p w:rsidR="00B90A4F" w:rsidRDefault="00275537">
      <w:pPr>
        <w:rPr>
          <w:rFonts w:ascii="仿宋" w:eastAsia="仿宋" w:hAnsi="仿宋" w:cs="仿宋"/>
          <w:bCs/>
          <w:sz w:val="28"/>
          <w:szCs w:val="28"/>
        </w:rPr>
      </w:pPr>
      <w:r>
        <w:rPr>
          <w:rFonts w:ascii="仿宋" w:eastAsia="仿宋" w:hAnsi="仿宋" w:cs="仿宋" w:hint="eastAsia"/>
          <w:bCs/>
          <w:sz w:val="28"/>
          <w:szCs w:val="28"/>
        </w:rPr>
        <w:t>15、运动员如退出比赛，须立即摘下号码牌交予裁判或收容车，且该名运动员不得通过终点线。</w:t>
      </w:r>
    </w:p>
    <w:p w:rsidR="00B90A4F" w:rsidRDefault="00275537">
      <w:pPr>
        <w:rPr>
          <w:rFonts w:ascii="仿宋" w:eastAsia="仿宋" w:hAnsi="仿宋" w:cs="仿宋"/>
          <w:bCs/>
          <w:sz w:val="28"/>
          <w:szCs w:val="28"/>
        </w:rPr>
      </w:pPr>
      <w:r>
        <w:rPr>
          <w:rFonts w:ascii="仿宋" w:eastAsia="仿宋" w:hAnsi="仿宋" w:cs="仿宋" w:hint="eastAsia"/>
          <w:bCs/>
          <w:sz w:val="28"/>
          <w:szCs w:val="28"/>
        </w:rPr>
        <w:t>16、运动员不得在赛道上随意扔任何物品，必须带到指定区域进行妥善处理。</w:t>
      </w:r>
    </w:p>
    <w:p w:rsidR="00B90A4F" w:rsidRDefault="00275537">
      <w:pPr>
        <w:rPr>
          <w:rFonts w:ascii="仿宋" w:eastAsia="仿宋" w:hAnsi="仿宋" w:cs="仿宋"/>
          <w:bCs/>
          <w:sz w:val="28"/>
          <w:szCs w:val="28"/>
        </w:rPr>
      </w:pPr>
      <w:r>
        <w:rPr>
          <w:rFonts w:ascii="仿宋" w:eastAsia="仿宋" w:hAnsi="仿宋" w:cs="仿宋" w:hint="eastAsia"/>
          <w:bCs/>
          <w:sz w:val="28"/>
          <w:szCs w:val="28"/>
        </w:rPr>
        <w:t>17、赛事申诉流程：参赛选手或领队，若对比赛成绩有异议，须在成绩公布１０分钟内</w:t>
      </w:r>
      <w:proofErr w:type="gramStart"/>
      <w:r>
        <w:rPr>
          <w:rFonts w:ascii="仿宋" w:eastAsia="仿宋" w:hAnsi="仿宋" w:cs="仿宋" w:hint="eastAsia"/>
          <w:bCs/>
          <w:sz w:val="28"/>
          <w:szCs w:val="28"/>
        </w:rPr>
        <w:t>携有效</w:t>
      </w:r>
      <w:proofErr w:type="gramEnd"/>
      <w:r>
        <w:rPr>
          <w:rFonts w:ascii="仿宋" w:eastAsia="仿宋" w:hAnsi="仿宋" w:cs="仿宋" w:hint="eastAsia"/>
          <w:bCs/>
          <w:sz w:val="28"/>
          <w:szCs w:val="28"/>
        </w:rPr>
        <w:t>证据向</w:t>
      </w:r>
      <w:proofErr w:type="gramStart"/>
      <w:r>
        <w:rPr>
          <w:rFonts w:ascii="仿宋" w:eastAsia="仿宋" w:hAnsi="仿宋" w:cs="仿宋" w:hint="eastAsia"/>
          <w:bCs/>
          <w:sz w:val="28"/>
          <w:szCs w:val="28"/>
        </w:rPr>
        <w:t>裁判团</w:t>
      </w:r>
      <w:proofErr w:type="gramEnd"/>
      <w:r>
        <w:rPr>
          <w:rFonts w:ascii="仿宋" w:eastAsia="仿宋" w:hAnsi="仿宋" w:cs="仿宋" w:hint="eastAsia"/>
          <w:bCs/>
          <w:sz w:val="28"/>
          <w:szCs w:val="28"/>
        </w:rPr>
        <w:t>提出书面申诉，超时无效；申诉时提交五百元</w:t>
      </w:r>
      <w:r w:rsidR="007A21A2">
        <w:rPr>
          <w:rFonts w:ascii="仿宋" w:eastAsia="仿宋" w:hAnsi="仿宋" w:cs="仿宋" w:hint="eastAsia"/>
          <w:bCs/>
          <w:sz w:val="28"/>
          <w:szCs w:val="28"/>
        </w:rPr>
        <w:t>人民币</w:t>
      </w:r>
      <w:r>
        <w:rPr>
          <w:rFonts w:ascii="仿宋" w:eastAsia="仿宋" w:hAnsi="仿宋" w:cs="仿宋" w:hint="eastAsia"/>
          <w:bCs/>
          <w:sz w:val="28"/>
          <w:szCs w:val="28"/>
        </w:rPr>
        <w:t>申诉费用，申诉成功，费用退回，申诉失败，</w:t>
      </w:r>
      <w:r>
        <w:rPr>
          <w:rFonts w:ascii="仿宋" w:eastAsia="仿宋" w:hAnsi="仿宋" w:cs="仿宋" w:hint="eastAsia"/>
          <w:bCs/>
          <w:sz w:val="28"/>
          <w:szCs w:val="28"/>
        </w:rPr>
        <w:lastRenderedPageBreak/>
        <w:t>费用不退。</w:t>
      </w:r>
      <w:proofErr w:type="gramStart"/>
      <w:r>
        <w:rPr>
          <w:rFonts w:ascii="仿宋" w:eastAsia="仿宋" w:hAnsi="仿宋" w:cs="仿宋" w:hint="eastAsia"/>
          <w:bCs/>
          <w:sz w:val="28"/>
          <w:szCs w:val="28"/>
        </w:rPr>
        <w:t>裁判团</w:t>
      </w:r>
      <w:proofErr w:type="gramEnd"/>
      <w:r>
        <w:rPr>
          <w:rFonts w:ascii="仿宋" w:eastAsia="仿宋" w:hAnsi="仿宋" w:cs="仿宋" w:hint="eastAsia"/>
          <w:bCs/>
          <w:sz w:val="28"/>
          <w:szCs w:val="28"/>
        </w:rPr>
        <w:t>的裁决为最终裁决，不得再次申诉</w:t>
      </w:r>
    </w:p>
    <w:p w:rsidR="00B90A4F" w:rsidRDefault="00275537">
      <w:pPr>
        <w:rPr>
          <w:rFonts w:ascii="仿宋" w:eastAsia="仿宋" w:hAnsi="仿宋" w:cs="仿宋"/>
          <w:bCs/>
          <w:sz w:val="28"/>
          <w:szCs w:val="28"/>
          <w:highlight w:val="yellow"/>
        </w:rPr>
      </w:pPr>
      <w:r>
        <w:rPr>
          <w:rFonts w:ascii="仿宋" w:eastAsia="仿宋" w:hAnsi="仿宋" w:cs="仿宋" w:hint="eastAsia"/>
          <w:bCs/>
          <w:sz w:val="28"/>
          <w:szCs w:val="28"/>
          <w:highlight w:val="yellow"/>
        </w:rPr>
        <w:t>19、为促进宁德地区自行车运动的普及与推广，</w:t>
      </w:r>
      <w:proofErr w:type="gramStart"/>
      <w:r>
        <w:rPr>
          <w:rFonts w:ascii="仿宋" w:eastAsia="仿宋" w:hAnsi="仿宋" w:cs="仿宋" w:hint="eastAsia"/>
          <w:bCs/>
          <w:sz w:val="28"/>
          <w:szCs w:val="28"/>
          <w:highlight w:val="yellow"/>
        </w:rPr>
        <w:t>特针对</w:t>
      </w:r>
      <w:proofErr w:type="gramEnd"/>
      <w:r>
        <w:rPr>
          <w:rFonts w:ascii="仿宋" w:eastAsia="仿宋" w:hAnsi="仿宋" w:cs="仿宋" w:hint="eastAsia"/>
          <w:bCs/>
          <w:sz w:val="28"/>
          <w:szCs w:val="28"/>
          <w:highlight w:val="yellow"/>
        </w:rPr>
        <w:t>宁德地区户籍选手设置专门奖项，连续参加两日赛事的宁德地区户籍选手将按赛事总成绩排名进行奖励，奖励办法详见奖金分配表。</w:t>
      </w:r>
    </w:p>
    <w:p w:rsidR="00B90A4F" w:rsidRDefault="00275537">
      <w:pPr>
        <w:numPr>
          <w:ilvl w:val="0"/>
          <w:numId w:val="14"/>
        </w:numPr>
        <w:rPr>
          <w:rFonts w:ascii="仿宋" w:eastAsia="仿宋" w:hAnsi="仿宋" w:cs="仿宋"/>
          <w:b/>
          <w:bCs/>
          <w:sz w:val="28"/>
          <w:szCs w:val="28"/>
        </w:rPr>
      </w:pPr>
      <w:r>
        <w:rPr>
          <w:rFonts w:ascii="仿宋" w:eastAsia="仿宋" w:hAnsi="仿宋" w:cs="仿宋" w:hint="eastAsia"/>
          <w:b/>
          <w:bCs/>
          <w:sz w:val="28"/>
          <w:szCs w:val="28"/>
        </w:rPr>
        <w:t>赛事奖金分配表，单位（元）</w:t>
      </w:r>
    </w:p>
    <w:tbl>
      <w:tblPr>
        <w:tblW w:w="10825"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1342"/>
        <w:gridCol w:w="741"/>
        <w:gridCol w:w="654"/>
        <w:gridCol w:w="636"/>
        <w:gridCol w:w="636"/>
        <w:gridCol w:w="636"/>
        <w:gridCol w:w="561"/>
        <w:gridCol w:w="569"/>
        <w:gridCol w:w="561"/>
        <w:gridCol w:w="583"/>
        <w:gridCol w:w="561"/>
        <w:gridCol w:w="693"/>
        <w:gridCol w:w="710"/>
        <w:gridCol w:w="716"/>
      </w:tblGrid>
      <w:tr w:rsidR="00B90A4F" w:rsidTr="001B7666">
        <w:trPr>
          <w:trHeight w:val="700"/>
          <w:jc w:val="center"/>
        </w:trPr>
        <w:tc>
          <w:tcPr>
            <w:tcW w:w="1226" w:type="dxa"/>
            <w:shd w:val="clear" w:color="auto" w:fill="auto"/>
            <w:vAlign w:val="center"/>
          </w:tcPr>
          <w:p w:rsidR="00B90A4F" w:rsidRDefault="00275537">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项目</w:t>
            </w:r>
          </w:p>
        </w:tc>
        <w:tc>
          <w:tcPr>
            <w:tcW w:w="1342" w:type="dxa"/>
            <w:shd w:val="clear" w:color="auto" w:fill="auto"/>
            <w:vAlign w:val="center"/>
          </w:tcPr>
          <w:p w:rsidR="00B90A4F" w:rsidRDefault="00275537">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组别</w:t>
            </w:r>
          </w:p>
        </w:tc>
        <w:tc>
          <w:tcPr>
            <w:tcW w:w="741"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654"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636"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3</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636"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4</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636"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5</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561"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6</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569"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7</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561"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8</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583"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9</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561"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第</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名</w:t>
            </w:r>
          </w:p>
        </w:tc>
        <w:tc>
          <w:tcPr>
            <w:tcW w:w="693"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11名</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至</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15名</w:t>
            </w:r>
          </w:p>
        </w:tc>
        <w:tc>
          <w:tcPr>
            <w:tcW w:w="710" w:type="dxa"/>
            <w:shd w:val="clear" w:color="auto" w:fill="auto"/>
            <w:vAlign w:val="center"/>
          </w:tcPr>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16名</w:t>
            </w:r>
          </w:p>
          <w:p w:rsidR="00B90A4F" w:rsidRDefault="00275537">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至</w:t>
            </w:r>
          </w:p>
          <w:p w:rsidR="00B90A4F" w:rsidRDefault="00275537">
            <w:pPr>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20名</w:t>
            </w:r>
          </w:p>
        </w:tc>
        <w:tc>
          <w:tcPr>
            <w:tcW w:w="716" w:type="dxa"/>
            <w:shd w:val="clear" w:color="auto" w:fill="auto"/>
            <w:vAlign w:val="center"/>
          </w:tcPr>
          <w:p w:rsidR="00B90A4F" w:rsidRDefault="00275537">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20名至</w:t>
            </w:r>
          </w:p>
          <w:p w:rsidR="00B90A4F" w:rsidRDefault="00275537">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40名</w:t>
            </w:r>
          </w:p>
        </w:tc>
      </w:tr>
      <w:tr w:rsidR="00B90A4F" w:rsidTr="001B7666">
        <w:trPr>
          <w:trHeight w:val="317"/>
          <w:jc w:val="center"/>
        </w:trPr>
        <w:tc>
          <w:tcPr>
            <w:tcW w:w="1226" w:type="dxa"/>
            <w:vMerge w:val="restart"/>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12月9日</w:t>
            </w:r>
          </w:p>
          <w:p w:rsidR="00B90A4F" w:rsidRDefault="00275537">
            <w:pPr>
              <w:jc w:val="center"/>
              <w:rPr>
                <w:rFonts w:ascii="仿宋" w:eastAsia="仿宋" w:hAnsi="仿宋" w:cs="宋体"/>
                <w:color w:val="000000"/>
                <w:kern w:val="0"/>
                <w:szCs w:val="21"/>
              </w:rPr>
            </w:pPr>
            <w:r>
              <w:rPr>
                <w:rFonts w:ascii="仿宋" w:eastAsia="仿宋" w:hAnsi="仿宋" w:cs="宋体" w:hint="eastAsia"/>
                <w:color w:val="000000"/>
                <w:kern w:val="0"/>
                <w:szCs w:val="21"/>
              </w:rPr>
              <w:t>彭家洋</w:t>
            </w:r>
          </w:p>
          <w:p w:rsidR="00B90A4F" w:rsidRDefault="00275537">
            <w:pPr>
              <w:jc w:val="center"/>
              <w:rPr>
                <w:rFonts w:ascii="仿宋" w:eastAsia="仿宋" w:hAnsi="仿宋" w:cs="宋体"/>
                <w:color w:val="000000"/>
                <w:kern w:val="0"/>
                <w:szCs w:val="21"/>
              </w:rPr>
            </w:pPr>
            <w:proofErr w:type="gramStart"/>
            <w:r>
              <w:rPr>
                <w:rFonts w:ascii="仿宋" w:eastAsia="仿宋" w:hAnsi="仿宋" w:cs="宋体" w:hint="eastAsia"/>
                <w:color w:val="000000"/>
                <w:kern w:val="0"/>
                <w:szCs w:val="21"/>
              </w:rPr>
              <w:t>畲</w:t>
            </w:r>
            <w:proofErr w:type="gramEnd"/>
            <w:r>
              <w:rPr>
                <w:rFonts w:ascii="仿宋" w:eastAsia="仿宋" w:hAnsi="仿宋" w:cs="宋体" w:hint="eastAsia"/>
                <w:color w:val="000000"/>
                <w:kern w:val="0"/>
                <w:szCs w:val="21"/>
              </w:rPr>
              <w:t>乡</w:t>
            </w:r>
          </w:p>
          <w:p w:rsidR="00B90A4F" w:rsidRDefault="00275537">
            <w:pPr>
              <w:jc w:val="center"/>
              <w:rPr>
                <w:rFonts w:ascii="仿宋" w:eastAsia="仿宋" w:hAnsi="仿宋" w:cs="宋体"/>
                <w:color w:val="000000"/>
                <w:kern w:val="0"/>
                <w:szCs w:val="21"/>
              </w:rPr>
            </w:pPr>
            <w:proofErr w:type="gramStart"/>
            <w:r>
              <w:rPr>
                <w:rFonts w:ascii="仿宋" w:eastAsia="仿宋" w:hAnsi="仿宋" w:cs="宋体" w:hint="eastAsia"/>
                <w:color w:val="000000"/>
                <w:kern w:val="0"/>
                <w:szCs w:val="21"/>
              </w:rPr>
              <w:t>爬坡赛</w:t>
            </w:r>
            <w:proofErr w:type="gramEnd"/>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公路车</w:t>
            </w:r>
          </w:p>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男子公开组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10"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B90A4F" w:rsidTr="001B7666">
        <w:trPr>
          <w:trHeight w:val="255"/>
          <w:jc w:val="center"/>
        </w:trPr>
        <w:tc>
          <w:tcPr>
            <w:tcW w:w="1226" w:type="dxa"/>
            <w:vMerge/>
            <w:shd w:val="clear" w:color="auto" w:fill="auto"/>
            <w:vAlign w:val="center"/>
          </w:tcPr>
          <w:p w:rsidR="00B90A4F" w:rsidRDefault="00B90A4F">
            <w:pPr>
              <w:widowControl/>
              <w:jc w:val="center"/>
              <w:rPr>
                <w:rFonts w:ascii="仿宋" w:eastAsia="仿宋" w:hAnsi="仿宋" w:cs="宋体"/>
                <w:color w:val="000000"/>
                <w:kern w:val="0"/>
                <w:szCs w:val="21"/>
              </w:rPr>
            </w:pPr>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山地车</w:t>
            </w:r>
          </w:p>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男子青年组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10"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B90A4F" w:rsidTr="001B7666">
        <w:trPr>
          <w:trHeight w:val="510"/>
          <w:jc w:val="center"/>
        </w:trPr>
        <w:tc>
          <w:tcPr>
            <w:tcW w:w="1226" w:type="dxa"/>
            <w:vMerge/>
            <w:shd w:val="clear" w:color="auto" w:fill="auto"/>
            <w:vAlign w:val="center"/>
          </w:tcPr>
          <w:p w:rsidR="00B90A4F" w:rsidRDefault="00B90A4F">
            <w:pPr>
              <w:widowControl/>
              <w:jc w:val="center"/>
              <w:rPr>
                <w:rFonts w:ascii="仿宋" w:eastAsia="仿宋" w:hAnsi="仿宋" w:cs="宋体"/>
                <w:color w:val="000000"/>
                <w:kern w:val="0"/>
                <w:szCs w:val="21"/>
              </w:rPr>
            </w:pPr>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山地车</w:t>
            </w:r>
          </w:p>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男子中年组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10"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B90A4F" w:rsidTr="001B7666">
        <w:trPr>
          <w:trHeight w:val="510"/>
          <w:jc w:val="center"/>
        </w:trPr>
        <w:tc>
          <w:tcPr>
            <w:tcW w:w="1226" w:type="dxa"/>
            <w:vMerge/>
            <w:shd w:val="clear" w:color="auto" w:fill="auto"/>
            <w:vAlign w:val="center"/>
          </w:tcPr>
          <w:p w:rsidR="00B90A4F" w:rsidRDefault="00B90A4F">
            <w:pPr>
              <w:widowControl/>
              <w:jc w:val="center"/>
              <w:rPr>
                <w:rFonts w:ascii="仿宋" w:eastAsia="仿宋" w:hAnsi="仿宋" w:cs="宋体"/>
                <w:color w:val="000000"/>
                <w:kern w:val="0"/>
                <w:szCs w:val="21"/>
              </w:rPr>
            </w:pPr>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山地车</w:t>
            </w:r>
          </w:p>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女子公开组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10"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B90A4F" w:rsidTr="001B7666">
        <w:trPr>
          <w:trHeight w:val="510"/>
          <w:jc w:val="center"/>
        </w:trPr>
        <w:tc>
          <w:tcPr>
            <w:tcW w:w="1226" w:type="dxa"/>
            <w:vMerge w:val="restart"/>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12月10日</w:t>
            </w:r>
          </w:p>
          <w:p w:rsidR="00B90A4F" w:rsidRDefault="00275537">
            <w:pPr>
              <w:jc w:val="center"/>
              <w:rPr>
                <w:rFonts w:ascii="仿宋" w:eastAsia="仿宋" w:hAnsi="仿宋" w:cs="宋体"/>
                <w:color w:val="000000"/>
                <w:kern w:val="0"/>
                <w:szCs w:val="21"/>
              </w:rPr>
            </w:pPr>
            <w:r>
              <w:rPr>
                <w:rFonts w:ascii="仿宋" w:eastAsia="仿宋" w:hAnsi="仿宋" w:cs="宋体" w:hint="eastAsia"/>
                <w:color w:val="000000"/>
                <w:kern w:val="0"/>
                <w:szCs w:val="21"/>
              </w:rPr>
              <w:t>富春溪畔绕圈赛</w:t>
            </w:r>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公路车</w:t>
            </w:r>
          </w:p>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男子青年组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710" w:type="dxa"/>
            <w:shd w:val="clear" w:color="auto" w:fill="auto"/>
            <w:vAlign w:val="center"/>
          </w:tcPr>
          <w:p w:rsidR="00B90A4F" w:rsidRDefault="001B766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r w:rsidR="00275537">
              <w:rPr>
                <w:rFonts w:ascii="仿宋" w:eastAsia="仿宋" w:hAnsi="仿宋" w:cs="宋体" w:hint="eastAsia"/>
                <w:color w:val="000000"/>
                <w:kern w:val="0"/>
                <w:szCs w:val="21"/>
              </w:rPr>
              <w:t>00</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B90A4F" w:rsidTr="001B7666">
        <w:trPr>
          <w:trHeight w:val="510"/>
          <w:jc w:val="center"/>
        </w:trPr>
        <w:tc>
          <w:tcPr>
            <w:tcW w:w="1226" w:type="dxa"/>
            <w:vMerge/>
            <w:shd w:val="clear" w:color="auto" w:fill="auto"/>
            <w:vAlign w:val="center"/>
          </w:tcPr>
          <w:p w:rsidR="00B90A4F" w:rsidRDefault="00B90A4F">
            <w:pPr>
              <w:jc w:val="center"/>
              <w:rPr>
                <w:rFonts w:ascii="仿宋" w:eastAsia="仿宋" w:hAnsi="仿宋" w:cs="宋体"/>
                <w:color w:val="000000"/>
                <w:kern w:val="0"/>
                <w:szCs w:val="21"/>
              </w:rPr>
            </w:pPr>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山地车</w:t>
            </w:r>
          </w:p>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男子青年组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2500</w:t>
            </w:r>
          </w:p>
        </w:tc>
        <w:tc>
          <w:tcPr>
            <w:tcW w:w="636" w:type="dxa"/>
            <w:shd w:val="clear" w:color="auto" w:fill="auto"/>
            <w:vAlign w:val="center"/>
          </w:tcPr>
          <w:p w:rsidR="00B90A4F" w:rsidRDefault="00275537" w:rsidP="00C9413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r w:rsidR="00C94131">
              <w:rPr>
                <w:rFonts w:ascii="仿宋" w:eastAsia="仿宋" w:hAnsi="仿宋" w:cs="宋体" w:hint="eastAsia"/>
                <w:color w:val="000000"/>
                <w:kern w:val="0"/>
                <w:szCs w:val="21"/>
              </w:rPr>
              <w:t>2</w:t>
            </w:r>
            <w:r>
              <w:rPr>
                <w:rFonts w:ascii="仿宋" w:eastAsia="仿宋" w:hAnsi="仿宋" w:cs="宋体" w:hint="eastAsia"/>
                <w:color w:val="000000"/>
                <w:kern w:val="0"/>
                <w:szCs w:val="21"/>
              </w:rPr>
              <w:t>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710"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r>
      <w:tr w:rsidR="00B90A4F" w:rsidTr="001B7666">
        <w:trPr>
          <w:trHeight w:val="699"/>
          <w:jc w:val="center"/>
        </w:trPr>
        <w:tc>
          <w:tcPr>
            <w:tcW w:w="1226" w:type="dxa"/>
            <w:vMerge/>
            <w:shd w:val="clear" w:color="auto" w:fill="auto"/>
            <w:vAlign w:val="center"/>
          </w:tcPr>
          <w:p w:rsidR="00B90A4F" w:rsidRDefault="00B90A4F">
            <w:pPr>
              <w:widowControl/>
              <w:jc w:val="center"/>
              <w:rPr>
                <w:rFonts w:ascii="仿宋" w:eastAsia="仿宋" w:hAnsi="仿宋" w:cs="宋体"/>
                <w:color w:val="000000"/>
                <w:kern w:val="0"/>
                <w:szCs w:val="21"/>
              </w:rPr>
            </w:pPr>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公路车</w:t>
            </w:r>
          </w:p>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男子中年组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w:t>
            </w:r>
          </w:p>
        </w:tc>
        <w:tc>
          <w:tcPr>
            <w:tcW w:w="710"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B90A4F" w:rsidTr="001B7666">
        <w:trPr>
          <w:trHeight w:val="510"/>
          <w:jc w:val="center"/>
        </w:trPr>
        <w:tc>
          <w:tcPr>
            <w:tcW w:w="1226" w:type="dxa"/>
            <w:vMerge/>
            <w:shd w:val="clear" w:color="auto" w:fill="auto"/>
            <w:vAlign w:val="center"/>
          </w:tcPr>
          <w:p w:rsidR="00B90A4F" w:rsidRDefault="00B90A4F">
            <w:pPr>
              <w:widowControl/>
              <w:jc w:val="center"/>
              <w:rPr>
                <w:rFonts w:ascii="仿宋" w:eastAsia="仿宋" w:hAnsi="仿宋" w:cs="宋体"/>
                <w:color w:val="000000"/>
                <w:kern w:val="0"/>
                <w:szCs w:val="21"/>
              </w:rPr>
            </w:pPr>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山地车</w:t>
            </w:r>
          </w:p>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男子中年组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710"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r>
      <w:tr w:rsidR="00B90A4F" w:rsidTr="001B7666">
        <w:trPr>
          <w:trHeight w:val="510"/>
          <w:jc w:val="center"/>
        </w:trPr>
        <w:tc>
          <w:tcPr>
            <w:tcW w:w="1226" w:type="dxa"/>
            <w:vMerge/>
            <w:shd w:val="clear" w:color="auto" w:fill="auto"/>
            <w:vAlign w:val="center"/>
          </w:tcPr>
          <w:p w:rsidR="00B90A4F" w:rsidRDefault="00B90A4F">
            <w:pPr>
              <w:widowControl/>
              <w:jc w:val="center"/>
              <w:rPr>
                <w:rFonts w:ascii="仿宋" w:eastAsia="仿宋" w:hAnsi="仿宋" w:cs="宋体"/>
                <w:color w:val="000000"/>
                <w:kern w:val="0"/>
                <w:szCs w:val="21"/>
              </w:rPr>
            </w:pPr>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山地车</w:t>
            </w:r>
          </w:p>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女子公开组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w:t>
            </w:r>
          </w:p>
        </w:tc>
        <w:tc>
          <w:tcPr>
            <w:tcW w:w="710"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B90A4F" w:rsidTr="001B7666">
        <w:trPr>
          <w:trHeight w:val="510"/>
          <w:jc w:val="center"/>
        </w:trPr>
        <w:tc>
          <w:tcPr>
            <w:tcW w:w="1226" w:type="dxa"/>
            <w:vMerge/>
            <w:shd w:val="clear" w:color="auto" w:fill="auto"/>
            <w:vAlign w:val="center"/>
          </w:tcPr>
          <w:p w:rsidR="00B90A4F" w:rsidRDefault="00B90A4F">
            <w:pPr>
              <w:widowControl/>
              <w:jc w:val="center"/>
              <w:rPr>
                <w:rFonts w:ascii="仿宋" w:eastAsia="仿宋" w:hAnsi="仿宋" w:cs="宋体"/>
                <w:color w:val="000000"/>
                <w:kern w:val="0"/>
                <w:szCs w:val="21"/>
              </w:rPr>
            </w:pPr>
          </w:p>
        </w:tc>
        <w:tc>
          <w:tcPr>
            <w:tcW w:w="1342"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全民健身组</w:t>
            </w:r>
          </w:p>
        </w:tc>
        <w:tc>
          <w:tcPr>
            <w:tcW w:w="74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500</w:t>
            </w:r>
          </w:p>
        </w:tc>
        <w:tc>
          <w:tcPr>
            <w:tcW w:w="654"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63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9"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8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561"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693"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0"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6" w:type="dxa"/>
            <w:shd w:val="clear" w:color="auto" w:fill="auto"/>
            <w:vAlign w:val="center"/>
          </w:tcPr>
          <w:p w:rsidR="00B90A4F" w:rsidRDefault="0027553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341794" w:rsidTr="001B7666">
        <w:trPr>
          <w:trHeight w:val="109"/>
          <w:jc w:val="center"/>
        </w:trPr>
        <w:tc>
          <w:tcPr>
            <w:tcW w:w="1226" w:type="dxa"/>
            <w:vMerge w:val="restart"/>
            <w:shd w:val="clear" w:color="auto" w:fill="auto"/>
            <w:vAlign w:val="center"/>
          </w:tcPr>
          <w:p w:rsidR="00341794" w:rsidRDefault="00341794" w:rsidP="00341794">
            <w:pPr>
              <w:jc w:val="center"/>
              <w:rPr>
                <w:rFonts w:ascii="仿宋" w:eastAsia="仿宋" w:hAnsi="仿宋" w:cs="宋体"/>
                <w:color w:val="000000"/>
                <w:kern w:val="0"/>
                <w:szCs w:val="21"/>
              </w:rPr>
            </w:pPr>
            <w:r>
              <w:rPr>
                <w:rFonts w:ascii="仿宋" w:eastAsia="仿宋" w:hAnsi="仿宋" w:cs="宋体" w:hint="eastAsia"/>
                <w:color w:val="000000"/>
                <w:kern w:val="0"/>
                <w:szCs w:val="21"/>
              </w:rPr>
              <w:t>闽东联赛（宁德地区户籍选手特别奖）</w:t>
            </w:r>
          </w:p>
        </w:tc>
        <w:tc>
          <w:tcPr>
            <w:tcW w:w="1342"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公路车</w:t>
            </w:r>
          </w:p>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男子青年组</w:t>
            </w:r>
          </w:p>
        </w:tc>
        <w:tc>
          <w:tcPr>
            <w:tcW w:w="74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w:t>
            </w:r>
          </w:p>
        </w:tc>
        <w:tc>
          <w:tcPr>
            <w:tcW w:w="654"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9"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83"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693"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0"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341794" w:rsidTr="001B7666">
        <w:trPr>
          <w:trHeight w:val="70"/>
          <w:jc w:val="center"/>
        </w:trPr>
        <w:tc>
          <w:tcPr>
            <w:tcW w:w="1226" w:type="dxa"/>
            <w:vMerge/>
            <w:shd w:val="clear" w:color="auto" w:fill="auto"/>
            <w:vAlign w:val="center"/>
          </w:tcPr>
          <w:p w:rsidR="00341794" w:rsidRDefault="00341794">
            <w:pPr>
              <w:widowControl/>
              <w:jc w:val="center"/>
              <w:rPr>
                <w:rFonts w:ascii="仿宋" w:eastAsia="仿宋" w:hAnsi="仿宋" w:cs="宋体"/>
                <w:color w:val="000000"/>
                <w:kern w:val="0"/>
                <w:szCs w:val="21"/>
              </w:rPr>
            </w:pPr>
          </w:p>
        </w:tc>
        <w:tc>
          <w:tcPr>
            <w:tcW w:w="1342"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山地车</w:t>
            </w:r>
          </w:p>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男子青年组</w:t>
            </w:r>
          </w:p>
        </w:tc>
        <w:tc>
          <w:tcPr>
            <w:tcW w:w="741"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w:t>
            </w:r>
          </w:p>
        </w:tc>
        <w:tc>
          <w:tcPr>
            <w:tcW w:w="654"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636"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636"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9"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83"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693"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0"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6" w:type="dxa"/>
            <w:shd w:val="clear" w:color="auto" w:fill="auto"/>
            <w:vAlign w:val="center"/>
          </w:tcPr>
          <w:p w:rsidR="00341794" w:rsidRDefault="00341794">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341794" w:rsidTr="001B7666">
        <w:trPr>
          <w:trHeight w:val="285"/>
          <w:jc w:val="center"/>
        </w:trPr>
        <w:tc>
          <w:tcPr>
            <w:tcW w:w="1226" w:type="dxa"/>
            <w:vMerge/>
            <w:shd w:val="clear" w:color="auto" w:fill="auto"/>
            <w:vAlign w:val="center"/>
          </w:tcPr>
          <w:p w:rsidR="00341794" w:rsidRDefault="00341794">
            <w:pPr>
              <w:widowControl/>
              <w:jc w:val="center"/>
              <w:rPr>
                <w:rFonts w:ascii="仿宋" w:eastAsia="仿宋" w:hAnsi="仿宋" w:cs="宋体"/>
                <w:color w:val="000000"/>
                <w:kern w:val="0"/>
                <w:szCs w:val="21"/>
              </w:rPr>
            </w:pPr>
          </w:p>
        </w:tc>
        <w:tc>
          <w:tcPr>
            <w:tcW w:w="1342"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公路车</w:t>
            </w:r>
          </w:p>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男子中年组</w:t>
            </w:r>
          </w:p>
        </w:tc>
        <w:tc>
          <w:tcPr>
            <w:tcW w:w="74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w:t>
            </w:r>
          </w:p>
        </w:tc>
        <w:tc>
          <w:tcPr>
            <w:tcW w:w="654"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9"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83"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693"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0"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341794" w:rsidTr="001B7666">
        <w:trPr>
          <w:trHeight w:val="193"/>
          <w:jc w:val="center"/>
        </w:trPr>
        <w:tc>
          <w:tcPr>
            <w:tcW w:w="1226" w:type="dxa"/>
            <w:vMerge/>
            <w:shd w:val="clear" w:color="auto" w:fill="auto"/>
            <w:vAlign w:val="center"/>
          </w:tcPr>
          <w:p w:rsidR="00341794" w:rsidRDefault="00341794">
            <w:pPr>
              <w:widowControl/>
              <w:jc w:val="center"/>
              <w:rPr>
                <w:rFonts w:ascii="仿宋" w:eastAsia="仿宋" w:hAnsi="仿宋" w:cs="宋体"/>
                <w:color w:val="000000"/>
                <w:kern w:val="0"/>
                <w:szCs w:val="21"/>
              </w:rPr>
            </w:pPr>
          </w:p>
        </w:tc>
        <w:tc>
          <w:tcPr>
            <w:tcW w:w="1342"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山地车</w:t>
            </w:r>
          </w:p>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男子中年组</w:t>
            </w:r>
          </w:p>
        </w:tc>
        <w:tc>
          <w:tcPr>
            <w:tcW w:w="74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w:t>
            </w:r>
          </w:p>
        </w:tc>
        <w:tc>
          <w:tcPr>
            <w:tcW w:w="654"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9"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83"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693"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0"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r w:rsidR="00341794" w:rsidTr="001B7666">
        <w:trPr>
          <w:trHeight w:val="273"/>
          <w:jc w:val="center"/>
        </w:trPr>
        <w:tc>
          <w:tcPr>
            <w:tcW w:w="1226" w:type="dxa"/>
            <w:vMerge/>
            <w:shd w:val="clear" w:color="auto" w:fill="auto"/>
            <w:vAlign w:val="center"/>
          </w:tcPr>
          <w:p w:rsidR="00341794" w:rsidRDefault="00341794">
            <w:pPr>
              <w:widowControl/>
              <w:jc w:val="center"/>
              <w:rPr>
                <w:rFonts w:ascii="仿宋" w:eastAsia="仿宋" w:hAnsi="仿宋" w:cs="宋体"/>
                <w:color w:val="000000"/>
                <w:kern w:val="0"/>
                <w:szCs w:val="21"/>
              </w:rPr>
            </w:pPr>
          </w:p>
        </w:tc>
        <w:tc>
          <w:tcPr>
            <w:tcW w:w="1342"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山地车</w:t>
            </w:r>
          </w:p>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女子公开组</w:t>
            </w:r>
          </w:p>
        </w:tc>
        <w:tc>
          <w:tcPr>
            <w:tcW w:w="74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1000</w:t>
            </w:r>
          </w:p>
        </w:tc>
        <w:tc>
          <w:tcPr>
            <w:tcW w:w="654"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400</w:t>
            </w:r>
          </w:p>
        </w:tc>
        <w:tc>
          <w:tcPr>
            <w:tcW w:w="63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300</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9"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83"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561"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693"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0"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c>
          <w:tcPr>
            <w:tcW w:w="716" w:type="dxa"/>
            <w:shd w:val="clear" w:color="auto" w:fill="auto"/>
            <w:vAlign w:val="center"/>
          </w:tcPr>
          <w:p w:rsidR="00341794" w:rsidRDefault="00341794" w:rsidP="00A835F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w:t>
            </w:r>
          </w:p>
        </w:tc>
      </w:tr>
    </w:tbl>
    <w:p w:rsidR="00B90A4F" w:rsidRDefault="00B90A4F">
      <w:pPr>
        <w:rPr>
          <w:rFonts w:ascii="仿宋" w:eastAsia="仿宋" w:hAnsi="仿宋" w:cs="仿宋"/>
          <w:b/>
          <w:bCs/>
          <w:sz w:val="10"/>
          <w:szCs w:val="10"/>
        </w:rPr>
      </w:pPr>
    </w:p>
    <w:p w:rsidR="00D73026" w:rsidRPr="00D468F4" w:rsidRDefault="00D73026">
      <w:pPr>
        <w:pStyle w:val="11"/>
        <w:numPr>
          <w:ilvl w:val="0"/>
          <w:numId w:val="15"/>
        </w:numPr>
        <w:spacing w:line="360" w:lineRule="auto"/>
        <w:ind w:firstLineChars="0"/>
        <w:rPr>
          <w:rFonts w:ascii="仿宋" w:eastAsia="仿宋" w:hAnsi="仿宋" w:cs="仿宋"/>
          <w:bCs/>
          <w:sz w:val="28"/>
          <w:szCs w:val="28"/>
          <w:highlight w:val="yellow"/>
        </w:rPr>
      </w:pPr>
      <w:r w:rsidRPr="00D468F4">
        <w:rPr>
          <w:rFonts w:ascii="仿宋" w:eastAsia="仿宋" w:hAnsi="仿宋" w:cs="仿宋" w:hint="eastAsia"/>
          <w:bCs/>
          <w:sz w:val="28"/>
          <w:szCs w:val="28"/>
          <w:highlight w:val="yellow"/>
        </w:rPr>
        <w:lastRenderedPageBreak/>
        <w:t>闽东联赛奖励取累积2天比赛时间前5名；</w:t>
      </w:r>
    </w:p>
    <w:p w:rsidR="00B90A4F" w:rsidRDefault="00275537">
      <w:pPr>
        <w:pStyle w:val="11"/>
        <w:numPr>
          <w:ilvl w:val="0"/>
          <w:numId w:val="1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获奖选手奖金税金由选手自行承担；</w:t>
      </w:r>
    </w:p>
    <w:p w:rsidR="00B90A4F" w:rsidRDefault="00275537">
      <w:pPr>
        <w:pStyle w:val="11"/>
        <w:numPr>
          <w:ilvl w:val="0"/>
          <w:numId w:val="1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如单个组别参赛人数不满50人，取参赛人数的20%进行奖励。</w:t>
      </w:r>
    </w:p>
    <w:p w:rsidR="00B90A4F" w:rsidRDefault="00275537">
      <w:pPr>
        <w:pStyle w:val="11"/>
        <w:numPr>
          <w:ilvl w:val="0"/>
          <w:numId w:val="1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领取奖金时，获奖选手需持个人有效身份证明（身份证、护照、台胞证等）和两块号码布，签字领取。并上缴一块号码布作为凭证。</w:t>
      </w:r>
    </w:p>
    <w:p w:rsidR="00B90A4F" w:rsidRDefault="00275537">
      <w:pPr>
        <w:numPr>
          <w:ilvl w:val="0"/>
          <w:numId w:val="16"/>
        </w:numPr>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追FUN中国自行车俱乐部联赛分站积分分配表</w:t>
      </w:r>
    </w:p>
    <w:p w:rsidR="00B90A4F" w:rsidRPr="00DA43EF" w:rsidRDefault="00DA43EF">
      <w:pPr>
        <w:spacing w:line="360" w:lineRule="auto"/>
        <w:rPr>
          <w:rFonts w:ascii="仿宋" w:eastAsia="仿宋" w:hAnsi="仿宋" w:cs="仿宋"/>
          <w:b/>
          <w:bCs/>
          <w:kern w:val="0"/>
          <w:sz w:val="28"/>
          <w:szCs w:val="28"/>
        </w:rPr>
      </w:pPr>
      <w:r w:rsidRPr="00DA43EF">
        <w:rPr>
          <w:rFonts w:ascii="仿宋" w:eastAsia="仿宋" w:hAnsi="仿宋" w:cs="仿宋" w:hint="eastAsia"/>
          <w:sz w:val="28"/>
          <w:szCs w:val="28"/>
        </w:rPr>
        <w:t>赛事积分说明：本次赛事将对参加12月10日富春溪畔绕圈赛的</w:t>
      </w:r>
      <w:proofErr w:type="gramStart"/>
      <w:r w:rsidRPr="00DA43EF">
        <w:rPr>
          <w:rFonts w:ascii="仿宋" w:eastAsia="仿宋" w:hAnsi="仿宋" w:cs="仿宋" w:hint="eastAsia"/>
          <w:sz w:val="28"/>
          <w:szCs w:val="28"/>
        </w:rPr>
        <w:t>选手选手</w:t>
      </w:r>
      <w:proofErr w:type="gramEnd"/>
      <w:r w:rsidRPr="00DA43EF">
        <w:rPr>
          <w:rFonts w:ascii="仿宋" w:eastAsia="仿宋" w:hAnsi="仿宋" w:cs="仿宋" w:hint="eastAsia"/>
          <w:sz w:val="28"/>
          <w:szCs w:val="28"/>
        </w:rPr>
        <w:t>个人积分录取每组别的前20名参加追FUN中国自行车俱乐部联赛个人年度积分排名。各队各组别成绩最好的三名运动员（不分男女）的积分累加作为该队的团体积分参与团体年度积分的排名</w:t>
      </w:r>
      <w:r>
        <w:rPr>
          <w:rFonts w:ascii="仿宋" w:eastAsia="仿宋" w:hAnsi="仿宋" w:cs="仿宋" w:hint="eastAsia"/>
          <w:b/>
          <w:bCs/>
          <w:kern w:val="0"/>
          <w:sz w:val="28"/>
          <w:szCs w:val="28"/>
        </w:rPr>
        <w:t>。</w:t>
      </w:r>
    </w:p>
    <w:tbl>
      <w:tblPr>
        <w:tblW w:w="8755" w:type="dxa"/>
        <w:tblLayout w:type="fixed"/>
        <w:tblLook w:val="04A0"/>
      </w:tblPr>
      <w:tblGrid>
        <w:gridCol w:w="4077"/>
        <w:gridCol w:w="4678"/>
      </w:tblGrid>
      <w:tr w:rsidR="00C3257C" w:rsidRPr="00C3257C" w:rsidTr="00C3257C">
        <w:trPr>
          <w:trHeight w:val="312"/>
        </w:trPr>
        <w:tc>
          <w:tcPr>
            <w:tcW w:w="4077"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C3257C" w:rsidRPr="00C3257C" w:rsidRDefault="00C3257C" w:rsidP="00B27F7B">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分站各组</w:t>
            </w:r>
            <w:r w:rsidRPr="00C3257C">
              <w:rPr>
                <w:rFonts w:ascii="仿宋" w:eastAsia="仿宋" w:hAnsi="仿宋" w:cs="宋体" w:hint="eastAsia"/>
                <w:b/>
                <w:bCs/>
                <w:color w:val="000000"/>
                <w:kern w:val="0"/>
                <w:sz w:val="24"/>
              </w:rPr>
              <w:t>排名</w:t>
            </w:r>
          </w:p>
        </w:tc>
        <w:tc>
          <w:tcPr>
            <w:tcW w:w="4678"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C3257C" w:rsidRPr="00C3257C" w:rsidRDefault="00C3257C" w:rsidP="00B27F7B">
            <w:pPr>
              <w:widowControl/>
              <w:jc w:val="center"/>
              <w:rPr>
                <w:rFonts w:ascii="仿宋" w:eastAsia="仿宋" w:hAnsi="仿宋" w:cs="宋体"/>
                <w:b/>
                <w:bCs/>
                <w:color w:val="000000"/>
                <w:kern w:val="0"/>
                <w:sz w:val="24"/>
              </w:rPr>
            </w:pPr>
            <w:r w:rsidRPr="00C3257C">
              <w:rPr>
                <w:rFonts w:ascii="仿宋" w:eastAsia="仿宋" w:hAnsi="仿宋" w:cs="宋体" w:hint="eastAsia"/>
                <w:b/>
                <w:bCs/>
                <w:color w:val="000000"/>
                <w:kern w:val="0"/>
                <w:sz w:val="24"/>
              </w:rPr>
              <w:t>个人积分</w:t>
            </w:r>
          </w:p>
        </w:tc>
      </w:tr>
      <w:tr w:rsidR="00C3257C" w:rsidRPr="00C3257C" w:rsidTr="00C3257C">
        <w:trPr>
          <w:trHeight w:val="312"/>
        </w:trPr>
        <w:tc>
          <w:tcPr>
            <w:tcW w:w="4077" w:type="dxa"/>
            <w:vMerge/>
            <w:tcBorders>
              <w:top w:val="single" w:sz="8" w:space="0" w:color="auto"/>
              <w:left w:val="single" w:sz="8" w:space="0" w:color="auto"/>
              <w:bottom w:val="single" w:sz="4" w:space="0" w:color="auto"/>
              <w:right w:val="single" w:sz="4" w:space="0" w:color="auto"/>
            </w:tcBorders>
            <w:vAlign w:val="center"/>
          </w:tcPr>
          <w:p w:rsidR="00C3257C" w:rsidRPr="00C3257C" w:rsidRDefault="00C3257C">
            <w:pPr>
              <w:widowControl/>
              <w:jc w:val="left"/>
              <w:rPr>
                <w:rFonts w:ascii="仿宋" w:eastAsia="仿宋" w:hAnsi="仿宋" w:cs="宋体"/>
                <w:bCs/>
                <w:color w:val="000000"/>
                <w:kern w:val="0"/>
                <w:sz w:val="24"/>
              </w:rPr>
            </w:pPr>
          </w:p>
        </w:tc>
        <w:tc>
          <w:tcPr>
            <w:tcW w:w="4678" w:type="dxa"/>
            <w:vMerge/>
            <w:tcBorders>
              <w:top w:val="single" w:sz="8" w:space="0" w:color="auto"/>
              <w:left w:val="single" w:sz="4" w:space="0" w:color="auto"/>
              <w:bottom w:val="single" w:sz="4" w:space="0" w:color="auto"/>
              <w:right w:val="single" w:sz="8" w:space="0" w:color="auto"/>
            </w:tcBorders>
            <w:vAlign w:val="center"/>
          </w:tcPr>
          <w:p w:rsidR="00C3257C" w:rsidRPr="00C3257C" w:rsidRDefault="00C3257C">
            <w:pPr>
              <w:widowControl/>
              <w:jc w:val="left"/>
              <w:rPr>
                <w:rFonts w:ascii="仿宋" w:eastAsia="仿宋" w:hAnsi="仿宋" w:cs="宋体"/>
                <w:bCs/>
                <w:color w:val="000000"/>
                <w:kern w:val="0"/>
                <w:sz w:val="24"/>
              </w:rPr>
            </w:pP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 1名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70</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 2名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65</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 3名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60</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 4名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55</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 5名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50</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 6名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45</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 7名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40</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 8名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38</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 9名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36</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第10名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34</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第11名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32</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第12名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30</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第13名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28</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第14名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26</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第15名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24</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第16名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22</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第17名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20</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第18名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18</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t>第19名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16</w:t>
            </w:r>
          </w:p>
        </w:tc>
      </w:tr>
      <w:tr w:rsidR="00C3257C" w:rsidRPr="00C3257C" w:rsidTr="00C3257C">
        <w:trPr>
          <w:trHeight w:val="285"/>
        </w:trPr>
        <w:tc>
          <w:tcPr>
            <w:tcW w:w="4077" w:type="dxa"/>
            <w:tcBorders>
              <w:top w:val="nil"/>
              <w:left w:val="single" w:sz="8" w:space="0" w:color="auto"/>
              <w:bottom w:val="single" w:sz="4" w:space="0" w:color="auto"/>
              <w:right w:val="single" w:sz="4" w:space="0" w:color="auto"/>
            </w:tcBorders>
            <w:shd w:val="clear" w:color="000000" w:fill="FFFFFF" w:themeFill="background1"/>
          </w:tcPr>
          <w:p w:rsidR="00C3257C" w:rsidRPr="00C3257C" w:rsidRDefault="00C3257C">
            <w:pPr>
              <w:widowControl/>
              <w:jc w:val="center"/>
              <w:rPr>
                <w:rFonts w:ascii="仿宋" w:eastAsia="仿宋" w:hAnsi="仿宋" w:cs="宋体"/>
                <w:bCs/>
                <w:color w:val="000000"/>
                <w:kern w:val="0"/>
                <w:sz w:val="24"/>
              </w:rPr>
            </w:pPr>
            <w:r w:rsidRPr="00C3257C">
              <w:rPr>
                <w:rFonts w:ascii="仿宋" w:eastAsia="仿宋" w:hAnsi="仿宋" w:cs="宋体" w:hint="eastAsia"/>
                <w:bCs/>
                <w:color w:val="000000"/>
                <w:kern w:val="0"/>
                <w:sz w:val="24"/>
              </w:rPr>
              <w:lastRenderedPageBreak/>
              <w:t>第20名</w:t>
            </w:r>
          </w:p>
        </w:tc>
        <w:tc>
          <w:tcPr>
            <w:tcW w:w="4678" w:type="dxa"/>
            <w:tcBorders>
              <w:top w:val="nil"/>
              <w:left w:val="nil"/>
              <w:bottom w:val="single" w:sz="4" w:space="0" w:color="auto"/>
              <w:right w:val="single" w:sz="8" w:space="0" w:color="auto"/>
            </w:tcBorders>
            <w:shd w:val="clear" w:color="000000" w:fill="FFFFFF" w:themeFill="background1"/>
          </w:tcPr>
          <w:p w:rsidR="00C3257C" w:rsidRPr="00C3257C" w:rsidRDefault="00C3257C">
            <w:pPr>
              <w:widowControl/>
              <w:jc w:val="center"/>
              <w:rPr>
                <w:rFonts w:ascii="仿宋" w:eastAsia="仿宋" w:hAnsi="仿宋" w:cs="宋体"/>
                <w:color w:val="000000"/>
                <w:kern w:val="0"/>
                <w:sz w:val="24"/>
              </w:rPr>
            </w:pPr>
            <w:r w:rsidRPr="00C3257C">
              <w:rPr>
                <w:rFonts w:ascii="仿宋" w:eastAsia="仿宋" w:hAnsi="仿宋" w:cs="宋体" w:hint="eastAsia"/>
                <w:color w:val="000000"/>
                <w:kern w:val="0"/>
                <w:sz w:val="24"/>
              </w:rPr>
              <w:t>14</w:t>
            </w:r>
          </w:p>
        </w:tc>
      </w:tr>
    </w:tbl>
    <w:p w:rsidR="00B90A4F" w:rsidRDefault="00B90A4F">
      <w:pPr>
        <w:spacing w:line="360" w:lineRule="auto"/>
        <w:rPr>
          <w:rFonts w:ascii="仿宋" w:eastAsia="仿宋" w:hAnsi="仿宋" w:cs="仿宋"/>
          <w:b/>
          <w:bCs/>
          <w:kern w:val="0"/>
          <w:sz w:val="28"/>
          <w:szCs w:val="28"/>
        </w:rPr>
      </w:pPr>
    </w:p>
    <w:p w:rsidR="00B90A4F" w:rsidRDefault="00275537">
      <w:pPr>
        <w:numPr>
          <w:ilvl w:val="0"/>
          <w:numId w:val="16"/>
        </w:numPr>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未尽事宜，另行通知。</w:t>
      </w:r>
    </w:p>
    <w:p w:rsidR="00B90A4F" w:rsidRPr="00E579B6" w:rsidRDefault="00275537">
      <w:pPr>
        <w:numPr>
          <w:ilvl w:val="0"/>
          <w:numId w:val="16"/>
        </w:numPr>
        <w:spacing w:line="360" w:lineRule="auto"/>
        <w:rPr>
          <w:rFonts w:ascii="仿宋" w:eastAsia="仿宋" w:hAnsi="仿宋" w:cs="仿宋"/>
          <w:kern w:val="0"/>
          <w:sz w:val="28"/>
          <w:szCs w:val="28"/>
        </w:rPr>
      </w:pPr>
      <w:r>
        <w:rPr>
          <w:rFonts w:ascii="仿宋" w:eastAsia="仿宋" w:hAnsi="仿宋" w:cs="仿宋" w:hint="eastAsia"/>
          <w:b/>
          <w:bCs/>
          <w:kern w:val="0"/>
          <w:sz w:val="28"/>
          <w:szCs w:val="28"/>
        </w:rPr>
        <w:t>本规程在法律允许范围内归赛事组委会所有。</w:t>
      </w:r>
    </w:p>
    <w:p w:rsidR="00E579B6" w:rsidRDefault="00E579B6" w:rsidP="00E579B6">
      <w:pPr>
        <w:spacing w:line="360" w:lineRule="auto"/>
        <w:rPr>
          <w:rFonts w:ascii="仿宋" w:eastAsia="仿宋" w:hAnsi="仿宋" w:cs="仿宋"/>
          <w:kern w:val="0"/>
          <w:sz w:val="28"/>
          <w:szCs w:val="28"/>
        </w:rPr>
      </w:pPr>
    </w:p>
    <w:p w:rsidR="00B90A4F" w:rsidRDefault="00275537">
      <w:pPr>
        <w:spacing w:line="360" w:lineRule="auto"/>
        <w:rPr>
          <w:rFonts w:ascii="仿宋" w:eastAsia="仿宋" w:hAnsi="仿宋" w:cs="仿宋"/>
          <w:bCs/>
          <w:kern w:val="0"/>
          <w:sz w:val="28"/>
          <w:szCs w:val="28"/>
        </w:rPr>
      </w:pPr>
      <w:r>
        <w:rPr>
          <w:rFonts w:ascii="仿宋" w:eastAsia="仿宋" w:hAnsi="仿宋" w:cs="仿宋" w:hint="eastAsia"/>
          <w:kern w:val="0"/>
          <w:sz w:val="28"/>
          <w:szCs w:val="28"/>
        </w:rPr>
        <w:t xml:space="preserve">                        </w:t>
      </w:r>
      <w:r>
        <w:rPr>
          <w:rFonts w:ascii="仿宋" w:eastAsia="仿宋" w:hAnsi="仿宋" w:cs="仿宋" w:hint="eastAsia"/>
          <w:bCs/>
          <w:kern w:val="0"/>
          <w:sz w:val="28"/>
          <w:szCs w:val="28"/>
        </w:rPr>
        <w:t>2017年福安</w:t>
      </w:r>
      <w:proofErr w:type="gramStart"/>
      <w:r>
        <w:rPr>
          <w:rFonts w:ascii="仿宋" w:eastAsia="仿宋" w:hAnsi="仿宋" w:cs="仿宋" w:hint="eastAsia"/>
          <w:bCs/>
          <w:kern w:val="0"/>
          <w:sz w:val="28"/>
          <w:szCs w:val="28"/>
        </w:rPr>
        <w:t>赛国际</w:t>
      </w:r>
      <w:proofErr w:type="gramEnd"/>
      <w:r>
        <w:rPr>
          <w:rFonts w:ascii="仿宋" w:eastAsia="仿宋" w:hAnsi="仿宋" w:cs="仿宋" w:hint="eastAsia"/>
          <w:bCs/>
          <w:kern w:val="0"/>
          <w:sz w:val="28"/>
          <w:szCs w:val="28"/>
        </w:rPr>
        <w:t>自行车公开赛组委会</w:t>
      </w:r>
    </w:p>
    <w:p w:rsidR="00B90A4F" w:rsidRDefault="00275537">
      <w:pPr>
        <w:spacing w:line="360" w:lineRule="auto"/>
        <w:rPr>
          <w:rFonts w:ascii="仿宋" w:eastAsia="仿宋" w:hAnsi="仿宋" w:cs="仿宋"/>
          <w:bCs/>
          <w:kern w:val="0"/>
          <w:sz w:val="28"/>
          <w:szCs w:val="28"/>
        </w:rPr>
      </w:pPr>
      <w:r>
        <w:rPr>
          <w:rFonts w:ascii="仿宋" w:eastAsia="仿宋" w:hAnsi="仿宋" w:cs="仿宋" w:hint="eastAsia"/>
          <w:bCs/>
          <w:kern w:val="0"/>
          <w:sz w:val="28"/>
          <w:szCs w:val="28"/>
        </w:rPr>
        <w:t xml:space="preserve">                                      2017年11月1日</w:t>
      </w:r>
    </w:p>
    <w:p w:rsidR="00B90A4F" w:rsidRDefault="00B90A4F">
      <w:pPr>
        <w:rPr>
          <w:rFonts w:asciiTheme="majorEastAsia" w:eastAsiaTheme="majorEastAsia" w:hAnsiTheme="majorEastAsia" w:cstheme="majorEastAsia"/>
          <w:b/>
          <w:bCs/>
          <w:sz w:val="28"/>
          <w:szCs w:val="28"/>
        </w:rPr>
      </w:pPr>
    </w:p>
    <w:sectPr w:rsidR="00B90A4F" w:rsidSect="00B90A4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93" w:rsidRDefault="006B4D93" w:rsidP="00275537">
      <w:r>
        <w:separator/>
      </w:r>
    </w:p>
  </w:endnote>
  <w:endnote w:type="continuationSeparator" w:id="0">
    <w:p w:rsidR="006B4D93" w:rsidRDefault="006B4D93" w:rsidP="00275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11363"/>
      <w:docPartObj>
        <w:docPartGallery w:val="Page Numbers (Bottom of Page)"/>
        <w:docPartUnique/>
      </w:docPartObj>
    </w:sdtPr>
    <w:sdtContent>
      <w:sdt>
        <w:sdtPr>
          <w:id w:val="98381352"/>
          <w:docPartObj>
            <w:docPartGallery w:val="Page Numbers (Top of Page)"/>
            <w:docPartUnique/>
          </w:docPartObj>
        </w:sdtPr>
        <w:sdtContent>
          <w:p w:rsidR="00C10F97" w:rsidRDefault="00C10F97" w:rsidP="00C10F97">
            <w:pPr>
              <w:pStyle w:val="a6"/>
              <w:jc w:val="center"/>
            </w:pPr>
            <w:r>
              <w:rPr>
                <w:lang w:val="zh-CN"/>
              </w:rPr>
              <w:t xml:space="preserve"> </w:t>
            </w:r>
            <w:r w:rsidR="00434ADC">
              <w:rPr>
                <w:b/>
                <w:sz w:val="24"/>
                <w:szCs w:val="24"/>
              </w:rPr>
              <w:fldChar w:fldCharType="begin"/>
            </w:r>
            <w:r>
              <w:rPr>
                <w:b/>
              </w:rPr>
              <w:instrText>PAGE</w:instrText>
            </w:r>
            <w:r w:rsidR="00434ADC">
              <w:rPr>
                <w:b/>
                <w:sz w:val="24"/>
                <w:szCs w:val="24"/>
              </w:rPr>
              <w:fldChar w:fldCharType="separate"/>
            </w:r>
            <w:r w:rsidR="008843C0">
              <w:rPr>
                <w:b/>
                <w:noProof/>
              </w:rPr>
              <w:t>3</w:t>
            </w:r>
            <w:r w:rsidR="00434ADC">
              <w:rPr>
                <w:b/>
                <w:sz w:val="24"/>
                <w:szCs w:val="24"/>
              </w:rPr>
              <w:fldChar w:fldCharType="end"/>
            </w:r>
            <w:r>
              <w:rPr>
                <w:lang w:val="zh-CN"/>
              </w:rPr>
              <w:t xml:space="preserve"> / </w:t>
            </w:r>
            <w:r w:rsidR="00434ADC">
              <w:rPr>
                <w:b/>
                <w:sz w:val="24"/>
                <w:szCs w:val="24"/>
              </w:rPr>
              <w:fldChar w:fldCharType="begin"/>
            </w:r>
            <w:r>
              <w:rPr>
                <w:b/>
              </w:rPr>
              <w:instrText>NUMPAGES</w:instrText>
            </w:r>
            <w:r w:rsidR="00434ADC">
              <w:rPr>
                <w:b/>
                <w:sz w:val="24"/>
                <w:szCs w:val="24"/>
              </w:rPr>
              <w:fldChar w:fldCharType="separate"/>
            </w:r>
            <w:r w:rsidR="008843C0">
              <w:rPr>
                <w:b/>
                <w:noProof/>
              </w:rPr>
              <w:t>13</w:t>
            </w:r>
            <w:r w:rsidR="00434AD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93" w:rsidRDefault="006B4D93" w:rsidP="00275537">
      <w:r>
        <w:separator/>
      </w:r>
    </w:p>
  </w:footnote>
  <w:footnote w:type="continuationSeparator" w:id="0">
    <w:p w:rsidR="006B4D93" w:rsidRDefault="006B4D93" w:rsidP="0027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775FCE"/>
    <w:multiLevelType w:val="multilevel"/>
    <w:tmpl w:val="14775FC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D13B48"/>
    <w:multiLevelType w:val="multilevel"/>
    <w:tmpl w:val="18D13B4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7445A6C"/>
    <w:multiLevelType w:val="multilevel"/>
    <w:tmpl w:val="37445A6C"/>
    <w:lvl w:ilvl="0">
      <w:start w:val="1"/>
      <w:numFmt w:val="decimal"/>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C206D2"/>
    <w:multiLevelType w:val="multilevel"/>
    <w:tmpl w:val="48C206D2"/>
    <w:lvl w:ilvl="0">
      <w:start w:val="1"/>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CE3228"/>
    <w:multiLevelType w:val="multilevel"/>
    <w:tmpl w:val="4CCE3228"/>
    <w:lvl w:ilvl="0">
      <w:start w:val="1"/>
      <w:numFmt w:val="decimal"/>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9E2728"/>
    <w:multiLevelType w:val="singleLevel"/>
    <w:tmpl w:val="599E2728"/>
    <w:lvl w:ilvl="0">
      <w:start w:val="1"/>
      <w:numFmt w:val="chineseCounting"/>
      <w:suff w:val="nothing"/>
      <w:lvlText w:val="%1、"/>
      <w:lvlJc w:val="left"/>
    </w:lvl>
  </w:abstractNum>
  <w:abstractNum w:abstractNumId="7">
    <w:nsid w:val="599E7170"/>
    <w:multiLevelType w:val="singleLevel"/>
    <w:tmpl w:val="599E7170"/>
    <w:lvl w:ilvl="0">
      <w:start w:val="1"/>
      <w:numFmt w:val="decimal"/>
      <w:suff w:val="nothing"/>
      <w:lvlText w:val="%1、"/>
      <w:lvlJc w:val="left"/>
    </w:lvl>
  </w:abstractNum>
  <w:abstractNum w:abstractNumId="8">
    <w:nsid w:val="599E7A71"/>
    <w:multiLevelType w:val="singleLevel"/>
    <w:tmpl w:val="599E7A71"/>
    <w:lvl w:ilvl="0">
      <w:start w:val="9"/>
      <w:numFmt w:val="chineseCounting"/>
      <w:suff w:val="nothing"/>
      <w:lvlText w:val="%1、"/>
      <w:lvlJc w:val="left"/>
    </w:lvl>
  </w:abstractNum>
  <w:abstractNum w:abstractNumId="9">
    <w:nsid w:val="599E7ADF"/>
    <w:multiLevelType w:val="multilevel"/>
    <w:tmpl w:val="599E7ADF"/>
    <w:lvl w:ilvl="0">
      <w:start w:val="1"/>
      <w:numFmt w:val="decimal"/>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599E7D90"/>
    <w:multiLevelType w:val="singleLevel"/>
    <w:tmpl w:val="599E7D90"/>
    <w:lvl w:ilvl="0">
      <w:start w:val="3"/>
      <w:numFmt w:val="decimal"/>
      <w:suff w:val="nothing"/>
      <w:lvlText w:val="%1、"/>
      <w:lvlJc w:val="left"/>
    </w:lvl>
  </w:abstractNum>
  <w:abstractNum w:abstractNumId="11">
    <w:nsid w:val="599F79C0"/>
    <w:multiLevelType w:val="singleLevel"/>
    <w:tmpl w:val="599F79C0"/>
    <w:lvl w:ilvl="0">
      <w:start w:val="10"/>
      <w:numFmt w:val="chineseCounting"/>
      <w:suff w:val="nothing"/>
      <w:lvlText w:val="%1、"/>
      <w:lvlJc w:val="left"/>
    </w:lvl>
  </w:abstractNum>
  <w:abstractNum w:abstractNumId="12">
    <w:nsid w:val="599F8DD7"/>
    <w:multiLevelType w:val="multilevel"/>
    <w:tmpl w:val="599F8DD7"/>
    <w:lvl w:ilvl="0">
      <w:start w:val="11"/>
      <w:numFmt w:val="chineseCounting"/>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nsid w:val="59AE589E"/>
    <w:multiLevelType w:val="singleLevel"/>
    <w:tmpl w:val="59AE589E"/>
    <w:lvl w:ilvl="0">
      <w:start w:val="14"/>
      <w:numFmt w:val="chineseCounting"/>
      <w:suff w:val="nothing"/>
      <w:lvlText w:val="%1、"/>
      <w:lvlJc w:val="left"/>
    </w:lvl>
  </w:abstractNum>
  <w:abstractNum w:abstractNumId="14">
    <w:nsid w:val="59C32313"/>
    <w:multiLevelType w:val="singleLevel"/>
    <w:tmpl w:val="59C32313"/>
    <w:lvl w:ilvl="0">
      <w:start w:val="13"/>
      <w:numFmt w:val="chineseCounting"/>
      <w:suff w:val="nothing"/>
      <w:lvlText w:val="%1、"/>
      <w:lvlJc w:val="left"/>
    </w:lvl>
  </w:abstractNum>
  <w:abstractNum w:abstractNumId="15">
    <w:nsid w:val="69B350A8"/>
    <w:multiLevelType w:val="multilevel"/>
    <w:tmpl w:val="69B350A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15"/>
  </w:num>
  <w:num w:numId="4">
    <w:abstractNumId w:val="8"/>
  </w:num>
  <w:num w:numId="5">
    <w:abstractNumId w:val="9"/>
  </w:num>
  <w:num w:numId="6">
    <w:abstractNumId w:val="10"/>
  </w:num>
  <w:num w:numId="7">
    <w:abstractNumId w:val="3"/>
  </w:num>
  <w:num w:numId="8">
    <w:abstractNumId w:val="5"/>
  </w:num>
  <w:num w:numId="9">
    <w:abstractNumId w:val="1"/>
  </w:num>
  <w:num w:numId="10">
    <w:abstractNumId w:val="2"/>
  </w:num>
  <w:num w:numId="11">
    <w:abstractNumId w:val="11"/>
  </w:num>
  <w:num w:numId="12">
    <w:abstractNumId w:val="12"/>
  </w:num>
  <w:num w:numId="13">
    <w:abstractNumId w:val="4"/>
  </w:num>
  <w:num w:numId="14">
    <w:abstractNumId w:val="14"/>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C61B6"/>
    <w:rsid w:val="00064D75"/>
    <w:rsid w:val="00070530"/>
    <w:rsid w:val="00081B43"/>
    <w:rsid w:val="000C0D31"/>
    <w:rsid w:val="000E3E6F"/>
    <w:rsid w:val="00141220"/>
    <w:rsid w:val="001A4149"/>
    <w:rsid w:val="001B7666"/>
    <w:rsid w:val="001D36EB"/>
    <w:rsid w:val="00230656"/>
    <w:rsid w:val="00272492"/>
    <w:rsid w:val="00275537"/>
    <w:rsid w:val="002A032E"/>
    <w:rsid w:val="002B455D"/>
    <w:rsid w:val="002B728E"/>
    <w:rsid w:val="002E3D66"/>
    <w:rsid w:val="00326EF0"/>
    <w:rsid w:val="00341794"/>
    <w:rsid w:val="0039496C"/>
    <w:rsid w:val="003B03F5"/>
    <w:rsid w:val="003F510E"/>
    <w:rsid w:val="00403B3F"/>
    <w:rsid w:val="00405FFF"/>
    <w:rsid w:val="00434ADC"/>
    <w:rsid w:val="0044312E"/>
    <w:rsid w:val="004655F2"/>
    <w:rsid w:val="00470774"/>
    <w:rsid w:val="004C61B6"/>
    <w:rsid w:val="004D7A8C"/>
    <w:rsid w:val="005207CF"/>
    <w:rsid w:val="00542C30"/>
    <w:rsid w:val="00552CDC"/>
    <w:rsid w:val="005744E4"/>
    <w:rsid w:val="0058278D"/>
    <w:rsid w:val="00585B34"/>
    <w:rsid w:val="005D5216"/>
    <w:rsid w:val="005E453B"/>
    <w:rsid w:val="006162C7"/>
    <w:rsid w:val="006B4D93"/>
    <w:rsid w:val="006F38AD"/>
    <w:rsid w:val="006F3EE4"/>
    <w:rsid w:val="006F4DDA"/>
    <w:rsid w:val="00771547"/>
    <w:rsid w:val="007809A3"/>
    <w:rsid w:val="007A21A2"/>
    <w:rsid w:val="008169A1"/>
    <w:rsid w:val="0083508F"/>
    <w:rsid w:val="008843C0"/>
    <w:rsid w:val="00891623"/>
    <w:rsid w:val="00897663"/>
    <w:rsid w:val="008F7430"/>
    <w:rsid w:val="0090620E"/>
    <w:rsid w:val="00996222"/>
    <w:rsid w:val="00A22FF4"/>
    <w:rsid w:val="00B27F7B"/>
    <w:rsid w:val="00B30B89"/>
    <w:rsid w:val="00B62B3B"/>
    <w:rsid w:val="00B84BD0"/>
    <w:rsid w:val="00B86852"/>
    <w:rsid w:val="00B90A4F"/>
    <w:rsid w:val="00BC1995"/>
    <w:rsid w:val="00C074FC"/>
    <w:rsid w:val="00C10F97"/>
    <w:rsid w:val="00C3257C"/>
    <w:rsid w:val="00C94131"/>
    <w:rsid w:val="00CD2DD8"/>
    <w:rsid w:val="00D468F4"/>
    <w:rsid w:val="00D72DC8"/>
    <w:rsid w:val="00D73026"/>
    <w:rsid w:val="00D77866"/>
    <w:rsid w:val="00DA43EF"/>
    <w:rsid w:val="00E01BB4"/>
    <w:rsid w:val="00E10D2B"/>
    <w:rsid w:val="00E16C42"/>
    <w:rsid w:val="00E579B6"/>
    <w:rsid w:val="00E57F52"/>
    <w:rsid w:val="00E760DD"/>
    <w:rsid w:val="00E76274"/>
    <w:rsid w:val="00E76F35"/>
    <w:rsid w:val="00E9331F"/>
    <w:rsid w:val="00EC00E6"/>
    <w:rsid w:val="00EC1062"/>
    <w:rsid w:val="00F0154B"/>
    <w:rsid w:val="00F22BEB"/>
    <w:rsid w:val="00F503C7"/>
    <w:rsid w:val="00F6630F"/>
    <w:rsid w:val="00FC6A10"/>
    <w:rsid w:val="01407CAD"/>
    <w:rsid w:val="01BA038C"/>
    <w:rsid w:val="07066180"/>
    <w:rsid w:val="0D990FF3"/>
    <w:rsid w:val="0F4E6BA6"/>
    <w:rsid w:val="10693231"/>
    <w:rsid w:val="14017EB6"/>
    <w:rsid w:val="14A67D79"/>
    <w:rsid w:val="187C04AA"/>
    <w:rsid w:val="190A52C3"/>
    <w:rsid w:val="198E3CFF"/>
    <w:rsid w:val="199D5CC9"/>
    <w:rsid w:val="214226D0"/>
    <w:rsid w:val="294C7CA8"/>
    <w:rsid w:val="2A106B84"/>
    <w:rsid w:val="2E8A695B"/>
    <w:rsid w:val="300A0D15"/>
    <w:rsid w:val="309419B5"/>
    <w:rsid w:val="3B5D3B8D"/>
    <w:rsid w:val="3E825634"/>
    <w:rsid w:val="43C55503"/>
    <w:rsid w:val="4B4D67A5"/>
    <w:rsid w:val="4F6468DB"/>
    <w:rsid w:val="50941940"/>
    <w:rsid w:val="515C54E0"/>
    <w:rsid w:val="53471EBE"/>
    <w:rsid w:val="53B22EF9"/>
    <w:rsid w:val="54974AAA"/>
    <w:rsid w:val="55DA0E79"/>
    <w:rsid w:val="5BAE2A5E"/>
    <w:rsid w:val="5FBC726C"/>
    <w:rsid w:val="61C32027"/>
    <w:rsid w:val="627F62D6"/>
    <w:rsid w:val="66DB5799"/>
    <w:rsid w:val="684F1AA4"/>
    <w:rsid w:val="69F735D5"/>
    <w:rsid w:val="6A110080"/>
    <w:rsid w:val="6CD12DE3"/>
    <w:rsid w:val="6DE05FB1"/>
    <w:rsid w:val="7483719C"/>
    <w:rsid w:val="757B7FA5"/>
    <w:rsid w:val="75990F8A"/>
    <w:rsid w:val="75AA198C"/>
    <w:rsid w:val="77FE1088"/>
    <w:rsid w:val="79242B3C"/>
    <w:rsid w:val="7ADB1A80"/>
    <w:rsid w:val="7F633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A4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B90A4F"/>
    <w:rPr>
      <w:b/>
      <w:bCs/>
    </w:rPr>
  </w:style>
  <w:style w:type="paragraph" w:styleId="a4">
    <w:name w:val="annotation text"/>
    <w:basedOn w:val="a"/>
    <w:link w:val="Char0"/>
    <w:qFormat/>
    <w:rsid w:val="00B90A4F"/>
    <w:pPr>
      <w:jc w:val="left"/>
    </w:pPr>
  </w:style>
  <w:style w:type="paragraph" w:styleId="a5">
    <w:name w:val="Balloon Text"/>
    <w:basedOn w:val="a"/>
    <w:link w:val="Char1"/>
    <w:qFormat/>
    <w:rsid w:val="00B90A4F"/>
    <w:rPr>
      <w:sz w:val="18"/>
      <w:szCs w:val="18"/>
    </w:rPr>
  </w:style>
  <w:style w:type="paragraph" w:styleId="a6">
    <w:name w:val="footer"/>
    <w:basedOn w:val="a"/>
    <w:link w:val="Char2"/>
    <w:uiPriority w:val="99"/>
    <w:qFormat/>
    <w:rsid w:val="00B90A4F"/>
    <w:pPr>
      <w:tabs>
        <w:tab w:val="center" w:pos="4153"/>
        <w:tab w:val="right" w:pos="8306"/>
      </w:tabs>
      <w:snapToGrid w:val="0"/>
      <w:jc w:val="left"/>
    </w:pPr>
    <w:rPr>
      <w:sz w:val="18"/>
      <w:szCs w:val="18"/>
    </w:rPr>
  </w:style>
  <w:style w:type="paragraph" w:styleId="a7">
    <w:name w:val="header"/>
    <w:basedOn w:val="a"/>
    <w:qFormat/>
    <w:rsid w:val="00B90A4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90A4F"/>
    <w:pPr>
      <w:spacing w:beforeAutospacing="1" w:afterAutospacing="1"/>
      <w:jc w:val="left"/>
    </w:pPr>
    <w:rPr>
      <w:rFonts w:cs="Times New Roman"/>
      <w:kern w:val="0"/>
      <w:sz w:val="24"/>
    </w:rPr>
  </w:style>
  <w:style w:type="character" w:styleId="a9">
    <w:name w:val="page number"/>
    <w:basedOn w:val="a0"/>
    <w:qFormat/>
    <w:rsid w:val="00B90A4F"/>
  </w:style>
  <w:style w:type="character" w:styleId="aa">
    <w:name w:val="Hyperlink"/>
    <w:basedOn w:val="a0"/>
    <w:qFormat/>
    <w:rsid w:val="00B90A4F"/>
    <w:rPr>
      <w:color w:val="0563C1" w:themeColor="hyperlink"/>
      <w:u w:val="single"/>
    </w:rPr>
  </w:style>
  <w:style w:type="character" w:styleId="ab">
    <w:name w:val="annotation reference"/>
    <w:basedOn w:val="a0"/>
    <w:qFormat/>
    <w:rsid w:val="00B90A4F"/>
    <w:rPr>
      <w:sz w:val="21"/>
      <w:szCs w:val="21"/>
    </w:rPr>
  </w:style>
  <w:style w:type="table" w:styleId="ac">
    <w:name w:val="Table Grid"/>
    <w:basedOn w:val="a1"/>
    <w:qFormat/>
    <w:rsid w:val="00B90A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rsid w:val="00B90A4F"/>
    <w:pPr>
      <w:ind w:firstLineChars="200" w:firstLine="420"/>
    </w:pPr>
  </w:style>
  <w:style w:type="paragraph" w:customStyle="1" w:styleId="11">
    <w:name w:val="列出段落11"/>
    <w:basedOn w:val="a"/>
    <w:uiPriority w:val="99"/>
    <w:qFormat/>
    <w:rsid w:val="00B90A4F"/>
    <w:pPr>
      <w:ind w:firstLineChars="200" w:firstLine="420"/>
    </w:pPr>
  </w:style>
  <w:style w:type="character" w:customStyle="1" w:styleId="Char1">
    <w:name w:val="批注框文本 Char"/>
    <w:basedOn w:val="a0"/>
    <w:link w:val="a5"/>
    <w:qFormat/>
    <w:rsid w:val="00B90A4F"/>
    <w:rPr>
      <w:rFonts w:asciiTheme="minorHAnsi" w:eastAsiaTheme="minorEastAsia" w:hAnsiTheme="minorHAnsi" w:cstheme="minorBidi"/>
      <w:kern w:val="2"/>
      <w:sz w:val="18"/>
      <w:szCs w:val="18"/>
    </w:rPr>
  </w:style>
  <w:style w:type="character" w:customStyle="1" w:styleId="Char0">
    <w:name w:val="批注文字 Char"/>
    <w:basedOn w:val="a0"/>
    <w:link w:val="a4"/>
    <w:qFormat/>
    <w:rsid w:val="00B90A4F"/>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B90A4F"/>
  </w:style>
  <w:style w:type="paragraph" w:customStyle="1" w:styleId="111">
    <w:name w:val="列出段落111"/>
    <w:basedOn w:val="a"/>
    <w:uiPriority w:val="99"/>
    <w:qFormat/>
    <w:rsid w:val="00B90A4F"/>
    <w:pPr>
      <w:ind w:firstLineChars="200" w:firstLine="420"/>
    </w:pPr>
  </w:style>
  <w:style w:type="paragraph" w:styleId="ad">
    <w:name w:val="List Paragraph"/>
    <w:basedOn w:val="a"/>
    <w:uiPriority w:val="99"/>
    <w:unhideWhenUsed/>
    <w:qFormat/>
    <w:rsid w:val="00B90A4F"/>
    <w:pPr>
      <w:ind w:firstLineChars="200" w:firstLine="420"/>
    </w:pPr>
  </w:style>
  <w:style w:type="character" w:customStyle="1" w:styleId="Char2">
    <w:name w:val="页脚 Char"/>
    <w:basedOn w:val="a0"/>
    <w:link w:val="a6"/>
    <w:uiPriority w:val="99"/>
    <w:rsid w:val="00C10F9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595EE-2EBC-415B-8828-E6E5A709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910</Words>
  <Characters>5190</Characters>
  <Application>Microsoft Office Word</Application>
  <DocSecurity>0</DocSecurity>
  <Lines>43</Lines>
  <Paragraphs>12</Paragraphs>
  <ScaleCrop>false</ScaleCrop>
  <Company>Microsoft</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Apple</cp:lastModifiedBy>
  <cp:revision>55</cp:revision>
  <cp:lastPrinted>2017-10-31T06:06:00Z</cp:lastPrinted>
  <dcterms:created xsi:type="dcterms:W3CDTF">2017-11-02T02:08:00Z</dcterms:created>
  <dcterms:modified xsi:type="dcterms:W3CDTF">2017-11-03T01:13:00Z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